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18EEAFE5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2</w:t>
      </w:r>
      <w:r w:rsidR="00D16C28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7EED7995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 </w:t>
      </w:r>
      <w:r w:rsidR="00D16C28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proofErr w:type="gramStart"/>
      <w:r w:rsidR="0089029E">
        <w:rPr>
          <w:rFonts w:ascii="Arial" w:hAnsi="Arial" w:cs="Arial"/>
          <w:szCs w:val="24"/>
        </w:rPr>
        <w:t>Setembro</w:t>
      </w:r>
      <w:proofErr w:type="gramEnd"/>
      <w:r>
        <w:rPr>
          <w:rFonts w:ascii="Arial" w:hAnsi="Arial" w:cs="Arial"/>
          <w:szCs w:val="24"/>
        </w:rPr>
        <w:t xml:space="preserve"> de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47B9B04E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competente estudo para reforma e ampliação do </w:t>
      </w:r>
      <w:proofErr w:type="spellStart"/>
      <w:r w:rsidRPr="00D16C28">
        <w:rPr>
          <w:rFonts w:ascii="Arial" w:hAnsi="Arial" w:cs="Arial"/>
          <w:b/>
          <w:szCs w:val="24"/>
        </w:rPr>
        <w:t>Cmei</w:t>
      </w:r>
      <w:proofErr w:type="spellEnd"/>
      <w:r w:rsidRPr="00D16C28">
        <w:rPr>
          <w:rFonts w:ascii="Arial" w:hAnsi="Arial" w:cs="Arial"/>
          <w:b/>
          <w:szCs w:val="24"/>
        </w:rPr>
        <w:t xml:space="preserve"> Jamile </w:t>
      </w:r>
      <w:proofErr w:type="spellStart"/>
      <w:r w:rsidRPr="00D16C28">
        <w:rPr>
          <w:rFonts w:ascii="Arial" w:hAnsi="Arial" w:cs="Arial"/>
          <w:b/>
          <w:szCs w:val="24"/>
        </w:rPr>
        <w:t>Aiub</w:t>
      </w:r>
      <w:proofErr w:type="spellEnd"/>
      <w:r w:rsidRPr="00D16C28">
        <w:rPr>
          <w:rFonts w:ascii="Arial" w:hAnsi="Arial" w:cs="Arial"/>
          <w:b/>
          <w:szCs w:val="24"/>
        </w:rPr>
        <w:t xml:space="preserve"> </w:t>
      </w:r>
      <w:proofErr w:type="spellStart"/>
      <w:r w:rsidRPr="00D16C28">
        <w:rPr>
          <w:rFonts w:ascii="Arial" w:hAnsi="Arial" w:cs="Arial"/>
          <w:b/>
          <w:szCs w:val="24"/>
        </w:rPr>
        <w:t>Haully</w:t>
      </w:r>
      <w:proofErr w:type="spellEnd"/>
      <w:r w:rsidRPr="00D16C28">
        <w:rPr>
          <w:rFonts w:ascii="Arial" w:hAnsi="Arial" w:cs="Arial"/>
          <w:b/>
          <w:szCs w:val="24"/>
        </w:rPr>
        <w:t>, localizado no Parque Manella.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A05C758" w14:textId="77777777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 recape asfáltico na viela existente no residencial Golden Park II.</w:t>
      </w:r>
    </w:p>
    <w:p w14:paraId="521A97E4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7A27D96" w14:textId="77777777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competente implantação de campo de areia para futevôlei com iluminação, no centro Esportivo Castelo Branco.  </w:t>
      </w: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47CC62FC" w14:textId="09E463D3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competente estudo para ampliação da casa mortuária </w:t>
      </w:r>
      <w:r w:rsidR="009A4B93" w:rsidRPr="00D16C28">
        <w:rPr>
          <w:rFonts w:ascii="Arial" w:hAnsi="Arial" w:cs="Arial"/>
          <w:b/>
          <w:szCs w:val="24"/>
        </w:rPr>
        <w:t>da Avenida</w:t>
      </w:r>
      <w:r w:rsidRPr="00D16C28">
        <w:rPr>
          <w:rFonts w:ascii="Arial" w:hAnsi="Arial" w:cs="Arial"/>
          <w:b/>
          <w:szCs w:val="24"/>
        </w:rPr>
        <w:t xml:space="preserve"> Brasil Centro.</w:t>
      </w:r>
    </w:p>
    <w:p w14:paraId="46C530EF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73094C68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5E17C982" w14:textId="77777777" w:rsidR="00D16C28" w:rsidRP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competente, estudo para implantação da cobertura do parque infantil, do </w:t>
      </w:r>
      <w:proofErr w:type="spellStart"/>
      <w:r w:rsidRPr="00D16C28">
        <w:rPr>
          <w:rFonts w:ascii="Arial" w:hAnsi="Arial" w:cs="Arial"/>
          <w:b/>
          <w:szCs w:val="24"/>
        </w:rPr>
        <w:t>Cmei</w:t>
      </w:r>
      <w:proofErr w:type="spellEnd"/>
      <w:r w:rsidRPr="00D16C28">
        <w:rPr>
          <w:rFonts w:ascii="Arial" w:hAnsi="Arial" w:cs="Arial"/>
          <w:b/>
          <w:szCs w:val="24"/>
        </w:rPr>
        <w:t xml:space="preserve"> Ignez Rodrigues </w:t>
      </w:r>
      <w:proofErr w:type="spellStart"/>
      <w:r w:rsidRPr="00D16C28">
        <w:rPr>
          <w:rFonts w:ascii="Arial" w:hAnsi="Arial" w:cs="Arial"/>
          <w:b/>
          <w:szCs w:val="24"/>
        </w:rPr>
        <w:t>Bergamaschi</w:t>
      </w:r>
      <w:proofErr w:type="spellEnd"/>
      <w:r w:rsidRPr="00D16C28">
        <w:rPr>
          <w:rFonts w:ascii="Arial" w:hAnsi="Arial" w:cs="Arial"/>
          <w:b/>
          <w:szCs w:val="24"/>
        </w:rPr>
        <w:t xml:space="preserve">, Jardim São Paulo. Bem como </w:t>
      </w:r>
      <w:proofErr w:type="spellStart"/>
      <w:r w:rsidRPr="00D16C28">
        <w:rPr>
          <w:rFonts w:ascii="Arial" w:hAnsi="Arial" w:cs="Arial"/>
          <w:b/>
          <w:szCs w:val="24"/>
        </w:rPr>
        <w:t>Cmei</w:t>
      </w:r>
      <w:proofErr w:type="spellEnd"/>
      <w:r w:rsidRPr="00D16C28">
        <w:rPr>
          <w:rFonts w:ascii="Arial" w:hAnsi="Arial" w:cs="Arial"/>
          <w:b/>
          <w:szCs w:val="24"/>
        </w:rPr>
        <w:t xml:space="preserve"> Zilda Arns Neumann, Jardim Santo André. </w:t>
      </w:r>
    </w:p>
    <w:p w14:paraId="5C7651EE" w14:textId="77777777" w:rsidR="00D16C28" w:rsidRP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0BE9088F" w14:textId="77777777" w:rsidR="0089029E" w:rsidRPr="0089029E" w:rsidRDefault="0089029E" w:rsidP="009A4B93">
      <w:pPr>
        <w:jc w:val="both"/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</w:p>
          <w:p w14:paraId="76219E07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0EF8" w14:textId="77777777" w:rsidR="002C1D5E" w:rsidRDefault="002C1D5E">
      <w:r>
        <w:separator/>
      </w:r>
    </w:p>
  </w:endnote>
  <w:endnote w:type="continuationSeparator" w:id="0">
    <w:p w14:paraId="3723C315" w14:textId="77777777" w:rsidR="002C1D5E" w:rsidRDefault="002C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DCC1" w14:textId="77777777" w:rsidR="002C1D5E" w:rsidRDefault="002C1D5E">
      <w:r>
        <w:separator/>
      </w:r>
    </w:p>
  </w:footnote>
  <w:footnote w:type="continuationSeparator" w:id="0">
    <w:p w14:paraId="1776205F" w14:textId="77777777" w:rsidR="002C1D5E" w:rsidRDefault="002C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105A68"/>
    <w:rsid w:val="001D3601"/>
    <w:rsid w:val="00214553"/>
    <w:rsid w:val="00214BA8"/>
    <w:rsid w:val="002573BE"/>
    <w:rsid w:val="002C1D5E"/>
    <w:rsid w:val="003B3925"/>
    <w:rsid w:val="00514797"/>
    <w:rsid w:val="00636A0F"/>
    <w:rsid w:val="00743500"/>
    <w:rsid w:val="007A325A"/>
    <w:rsid w:val="0088659E"/>
    <w:rsid w:val="0089029E"/>
    <w:rsid w:val="008C0B02"/>
    <w:rsid w:val="009237F4"/>
    <w:rsid w:val="00925802"/>
    <w:rsid w:val="00952D71"/>
    <w:rsid w:val="00987420"/>
    <w:rsid w:val="009A4B93"/>
    <w:rsid w:val="00A515A1"/>
    <w:rsid w:val="00C63081"/>
    <w:rsid w:val="00D16C28"/>
    <w:rsid w:val="00D25BDE"/>
    <w:rsid w:val="00D77FFA"/>
    <w:rsid w:val="00D91123"/>
    <w:rsid w:val="00F5154E"/>
    <w:rsid w:val="00F67017"/>
    <w:rsid w:val="00F736E7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2023-09-04T16:52:00Z</cp:lastPrinted>
  <dcterms:created xsi:type="dcterms:W3CDTF">2023-09-11T16:39:00Z</dcterms:created>
  <dcterms:modified xsi:type="dcterms:W3CDTF">2023-09-11T16:39:00Z</dcterms:modified>
</cp:coreProperties>
</file>