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rPr>
          <w:sz w:val="28"/>
          <w:szCs w:val="28"/>
        </w:rPr>
      </w:pPr>
      <w:r>
        <w:rPr>
          <w:sz w:val="28"/>
          <w:szCs w:val="28"/>
        </w:rPr>
        <w:t>Requerimento nº 1</w:t>
      </w:r>
      <w:r>
        <w:rPr>
          <w:rFonts w:hint="default"/>
          <w:sz w:val="28"/>
          <w:szCs w:val="28"/>
          <w:lang w:val="pt-BR"/>
        </w:rPr>
        <w:t>9</w:t>
      </w:r>
      <w:r>
        <w:rPr>
          <w:sz w:val="28"/>
          <w:szCs w:val="28"/>
        </w:rPr>
        <w:t>/2021.</w:t>
      </w: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Exmo. Sr. Presidente da Câmara Municipal de Cambé, Estado do Paraná.</w:t>
      </w: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O Vereador que subscreve, usando das atribuições que lhe são conferidas pelo Regimento Interno desta Casa, requer o encaminhamento de expediente ao Senhor Prefeito Municipal, fazendo as seguintes reivindicações: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1 ) - Atenção especial ao Conjunto Habitacional Ulisses Guimarães em determinar ao setor competente a construção de uma casa comunitária para os moradores do referido bairro, haja vista ser uma reivindicação a tempos dos moradores.</w:t>
      </w:r>
    </w:p>
    <w:p>
      <w:pPr>
        <w:jc w:val="both"/>
        <w:rPr>
          <w:rFonts w:hint="default"/>
          <w:sz w:val="28"/>
          <w:szCs w:val="28"/>
          <w:lang w:val="pt-BR"/>
        </w:rPr>
      </w:pPr>
    </w:p>
    <w:p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- Construção e instalação de UBS na região do Nova Cambé.</w:t>
      </w:r>
    </w:p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pt-BR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Atenciosamente,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Cambé, </w:t>
      </w:r>
      <w:r>
        <w:rPr>
          <w:rFonts w:hint="default"/>
          <w:sz w:val="28"/>
          <w:szCs w:val="28"/>
          <w:lang w:val="pt-BR"/>
        </w:rPr>
        <w:t>02</w:t>
      </w:r>
      <w:r>
        <w:rPr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pt-BR"/>
        </w:rPr>
        <w:t>agosto</w:t>
      </w:r>
      <w:bookmarkStart w:id="0" w:name="_GoBack"/>
      <w:bookmarkEnd w:id="0"/>
      <w:r>
        <w:rPr>
          <w:sz w:val="28"/>
          <w:szCs w:val="28"/>
        </w:rPr>
        <w:t xml:space="preserve"> de 2021.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Luiz Carlos de Melo</w:t>
      </w:r>
    </w:p>
    <w:p>
      <w:pPr>
        <w:jc w:val="center"/>
      </w:pPr>
      <w:r>
        <w:rPr>
          <w:sz w:val="28"/>
          <w:szCs w:val="28"/>
        </w:rPr>
        <w:t>Vereador</w:t>
      </w:r>
    </w:p>
    <w:sectPr>
      <w:headerReference r:id="rId3" w:type="default"/>
      <w:footerReference r:id="rId4" w:type="default"/>
      <w:pgSz w:w="11907" w:h="16840"/>
      <w:pgMar w:top="1701" w:right="1134" w:bottom="1242" w:left="1701" w:header="567" w:footer="28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mbassy BT">
    <w:altName w:val="Mongolian Baiti"/>
    <w:panose1 w:val="00000000000000000000"/>
    <w:charset w:val="00"/>
    <w:family w:val="script"/>
    <w:pitch w:val="default"/>
    <w:sig w:usb0="00000000" w:usb1="00000000" w:usb2="00000000" w:usb3="00000000" w:csb0="00000011" w:csb1="00000000"/>
  </w:font>
  <w:font w:name="DilleniaUPC">
    <w:panose1 w:val="02020603050405020304"/>
    <w:charset w:val="00"/>
    <w:family w:val="roman"/>
    <w:pitch w:val="default"/>
    <w:sig w:usb0="81000027" w:usb1="00000002" w:usb2="00000000" w:usb3="00000000" w:csb0="0001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sz w:val="20"/>
      </w:rPr>
    </w:pPr>
    <w:r>
      <w:rPr>
        <w:sz w:val="20"/>
      </w:rPr>
      <w:t>Av. Inglaterra, 655 - Centro - Cambé/PR - CEP 86181-000</w:t>
    </w:r>
  </w:p>
  <w:p>
    <w:pPr>
      <w:pStyle w:val="12"/>
      <w:jc w:val="center"/>
      <w:rPr>
        <w:sz w:val="20"/>
      </w:rPr>
    </w:pPr>
    <w:r>
      <w:rPr>
        <w:sz w:val="20"/>
      </w:rPr>
      <w:t>(043) 3174 - 1842 - e-mail: gabineteluiz@cmcambe.pr.gov.br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right" w:pos="9072"/>
        <w:tab w:val="clear" w:pos="8838"/>
      </w:tabs>
      <w:ind w:firstLine="700" w:firstLineChars="100"/>
      <w:rPr>
        <w:rFonts w:ascii="Embassy BT" w:hAnsi="Embassy BT" w:cs="DilleniaUPC"/>
        <w:sz w:val="70"/>
        <w:szCs w:val="70"/>
      </w:rPr>
    </w:pPr>
    <w:r>
      <w:rPr>
        <w:rFonts w:ascii="Embassy BT" w:hAnsi="Embassy BT" w:cs="DilleniaUPC"/>
        <w:sz w:val="70"/>
        <w:szCs w:val="7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13970</wp:posOffset>
          </wp:positionV>
          <wp:extent cx="857885" cy="857885"/>
          <wp:effectExtent l="0" t="0" r="0" b="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788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mbassy BT" w:hAnsi="Embassy BT" w:cs="DilleniaUPC"/>
        <w:sz w:val="70"/>
        <w:szCs w:val="70"/>
      </w:rPr>
      <w:t>Câmara Municipal de Cambé</w:t>
    </w:r>
  </w:p>
  <w:p>
    <w:pPr>
      <w:pStyle w:val="11"/>
      <w:jc w:val="center"/>
      <w:rPr>
        <w:rFonts w:ascii="Embassy BT" w:hAnsi="Embassy BT"/>
        <w:sz w:val="44"/>
        <w:szCs w:val="44"/>
      </w:rPr>
    </w:pPr>
    <w:r>
      <w:rPr>
        <w:rFonts w:ascii="Embassy BT" w:hAnsi="Embassy BT"/>
        <w:sz w:val="44"/>
        <w:szCs w:val="44"/>
      </w:rPr>
      <w:t>Estado do Paraná</w:t>
    </w:r>
  </w:p>
  <w:p>
    <w:pPr>
      <w:pStyle w:val="11"/>
    </w:pPr>
    <w:r>
      <w:rPr>
        <w:rFonts w:ascii="Embassy BT" w:hAnsi="Embassy BT"/>
        <w:sz w:val="34"/>
        <w:szCs w:val="3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60325</wp:posOffset>
              </wp:positionV>
              <wp:extent cx="640080" cy="17145"/>
              <wp:effectExtent l="0" t="4445" r="7620" b="6985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  <a:effectLst/>
                    </wpg:grpSpPr>
                    <wpg:grpSp>
                      <wpg:cNvPr id="2" name="Group 2"/>
                      <wpg:cNvGrpSpPr/>
                      <wpg:grpSpPr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  <a:effectLst/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" o:spid="_x0000_s1026" o:spt="203" style="position:absolute;left:0pt;margin-left:197.4pt;margin-top:4.75pt;height:1.35pt;width:50.4pt;z-index:251659264;mso-width-relative:page;mso-height-relative:page;" coordorigin="6048,1607" coordsize="1008,27" o:gfxdata="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AKjMl/2QAA&#10;AAgBAAAPAAAAAAAAAAEAIAAAACIAAABkcnMvZG93bnJldi54bWxQSwECFAAUAAAACACHTuJAXSVx&#10;hMgCAACZCwAADgAAAAAAAAABACAAAAAoAQAAZHJzL2Uyb0RvYy54bWxQSwUGAAAAAAYABgBZAQAA&#10;YgYAAAAA&#10;">
              <o:lock v:ext="edit" aspectratio="f"/>
              <v:group id="Group 2" o:spid="_x0000_s1026" o:spt="203" style="position:absolute;left:6048;top:1619;height:0;width:1008;" coordorigin="5472,2016" coordsize="1008,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line id="Line 3" o:spid="_x0000_s1026" o:spt="20" style="position:absolute;left:5472;top:2016;height:0;width:1008;" filled="f" stroked="t" coordsize="21600,21600" o:gfxdata="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gKk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Line 4" o:spid="_x0000_s1026" o:spt="20" style="position:absolute;left:5760;top:2016;height:0;width:432;" filled="f" stroked="t" coordsize="21600,21600" o:gfxdata="UEsDBAoAAAAAAIdO4kAAAAAAAAAAAAAAAAAEAAAAZHJzL1BLAwQUAAAACACHTuJA649hN7wAAADa&#10;AAAADwAAAGRycy9kb3ducmV2LnhtbEWPS4sCMRCE74L/IbTgTTOK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PYT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  <v:line id="Line 7" o:spid="_x0000_s1026" o:spt="20" style="position:absolute;left:6381;top:1634;height:0;width:36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<v:fill on="f" focussize="0,0"/>
                <v:stroke color="#000000" joinstyle="round"/>
                <v:imagedata o:title=""/>
                <o:lock v:ext="edit" aspectratio="f"/>
              </v:line>
              <v:line id="Line 8" o:spid="_x0000_s1026" o:spt="20" style="position:absolute;left:6381;top:1607;height:0;width:36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<v:fill on="f" focussize="0,0"/>
                <v:stroke color="#000000" joinstyle="round"/>
                <v:imagedata o:title=""/>
                <o:lock v:ext="edit" aspectratio="f"/>
              </v:line>
            </v:group>
          </w:pict>
        </mc:Fallback>
      </mc:AlternateContent>
    </w:r>
  </w:p>
  <w:p>
    <w:pPr>
      <w:pStyle w:val="11"/>
      <w:jc w:val="center"/>
    </w:pPr>
    <w:r>
      <w:t>Gabinete do Vereador</w:t>
    </w:r>
  </w:p>
  <w:p>
    <w:pPr>
      <w:pStyle w:val="11"/>
      <w:jc w:val="center"/>
      <w:rPr>
        <w:b/>
        <w:bCs/>
        <w:i/>
        <w:iCs/>
      </w:rPr>
    </w:pPr>
    <w:r>
      <w:rPr>
        <w:b/>
        <w:bCs/>
        <w:i/>
        <w:iCs/>
      </w:rPr>
      <w:t>Luiz Carlos de Melo (Carlinhos da Ambulância)</w:t>
    </w:r>
  </w:p>
  <w:p>
    <w:pPr>
      <w:pStyle w:val="11"/>
      <w:jc w:val="center"/>
      <w:rPr>
        <w:b/>
        <w:bCs/>
        <w:i/>
        <w:iCs/>
      </w:rPr>
    </w:pPr>
    <w:r>
      <w:rPr>
        <w:b/>
        <w:bCs/>
        <w:i/>
        <w:iCs/>
      </w:rPr>
      <w:t>18º 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2D881"/>
    <w:multiLevelType w:val="singleLevel"/>
    <w:tmpl w:val="0C72D881"/>
    <w:lvl w:ilvl="0" w:tentative="0">
      <w:start w:val="2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00"/>
    <w:rsid w:val="00004252"/>
    <w:rsid w:val="00021692"/>
    <w:rsid w:val="000466C4"/>
    <w:rsid w:val="000476D7"/>
    <w:rsid w:val="0008547C"/>
    <w:rsid w:val="000A4CC2"/>
    <w:rsid w:val="000C7B28"/>
    <w:rsid w:val="000D15B3"/>
    <w:rsid w:val="000D4C0C"/>
    <w:rsid w:val="000D5166"/>
    <w:rsid w:val="000E71AA"/>
    <w:rsid w:val="000E741F"/>
    <w:rsid w:val="00100C1D"/>
    <w:rsid w:val="00105B7F"/>
    <w:rsid w:val="001071F5"/>
    <w:rsid w:val="00110860"/>
    <w:rsid w:val="00155578"/>
    <w:rsid w:val="00195E9B"/>
    <w:rsid w:val="001B1181"/>
    <w:rsid w:val="001B14E3"/>
    <w:rsid w:val="001B2D9C"/>
    <w:rsid w:val="001B4629"/>
    <w:rsid w:val="001C15F7"/>
    <w:rsid w:val="001C5388"/>
    <w:rsid w:val="001D29EA"/>
    <w:rsid w:val="001D6F5D"/>
    <w:rsid w:val="002058E8"/>
    <w:rsid w:val="00213F31"/>
    <w:rsid w:val="002203DF"/>
    <w:rsid w:val="00243358"/>
    <w:rsid w:val="00255BE3"/>
    <w:rsid w:val="00262247"/>
    <w:rsid w:val="00265469"/>
    <w:rsid w:val="00271208"/>
    <w:rsid w:val="0029089A"/>
    <w:rsid w:val="00293B35"/>
    <w:rsid w:val="00295737"/>
    <w:rsid w:val="002B4D05"/>
    <w:rsid w:val="002B4D9B"/>
    <w:rsid w:val="002C22AC"/>
    <w:rsid w:val="002C564E"/>
    <w:rsid w:val="002E0C50"/>
    <w:rsid w:val="002E2F39"/>
    <w:rsid w:val="00320644"/>
    <w:rsid w:val="00321D55"/>
    <w:rsid w:val="003452F7"/>
    <w:rsid w:val="003553F9"/>
    <w:rsid w:val="00364814"/>
    <w:rsid w:val="00367F12"/>
    <w:rsid w:val="00375E34"/>
    <w:rsid w:val="003907EF"/>
    <w:rsid w:val="003B21FE"/>
    <w:rsid w:val="003B6E18"/>
    <w:rsid w:val="003B76A0"/>
    <w:rsid w:val="003C326B"/>
    <w:rsid w:val="003C53B9"/>
    <w:rsid w:val="003D2C14"/>
    <w:rsid w:val="003D738C"/>
    <w:rsid w:val="003E7241"/>
    <w:rsid w:val="003F0E4B"/>
    <w:rsid w:val="0040411D"/>
    <w:rsid w:val="0040466A"/>
    <w:rsid w:val="00404C2E"/>
    <w:rsid w:val="004110CB"/>
    <w:rsid w:val="00412F4A"/>
    <w:rsid w:val="00430488"/>
    <w:rsid w:val="00430C80"/>
    <w:rsid w:val="00457B1D"/>
    <w:rsid w:val="00471A83"/>
    <w:rsid w:val="00487FD0"/>
    <w:rsid w:val="004B02D2"/>
    <w:rsid w:val="004B6F51"/>
    <w:rsid w:val="004B7FD6"/>
    <w:rsid w:val="004D6AF1"/>
    <w:rsid w:val="004F6C02"/>
    <w:rsid w:val="005210B4"/>
    <w:rsid w:val="00532291"/>
    <w:rsid w:val="00537ACA"/>
    <w:rsid w:val="00547410"/>
    <w:rsid w:val="0055738B"/>
    <w:rsid w:val="00557539"/>
    <w:rsid w:val="00567963"/>
    <w:rsid w:val="005A13A0"/>
    <w:rsid w:val="005B2638"/>
    <w:rsid w:val="005B6AED"/>
    <w:rsid w:val="005D0943"/>
    <w:rsid w:val="00602803"/>
    <w:rsid w:val="006077C5"/>
    <w:rsid w:val="00622ACD"/>
    <w:rsid w:val="00636CA6"/>
    <w:rsid w:val="00640D9F"/>
    <w:rsid w:val="00650BCE"/>
    <w:rsid w:val="00667917"/>
    <w:rsid w:val="006A4011"/>
    <w:rsid w:val="006A4E63"/>
    <w:rsid w:val="006A6658"/>
    <w:rsid w:val="006B0785"/>
    <w:rsid w:val="006B15F5"/>
    <w:rsid w:val="006E4275"/>
    <w:rsid w:val="006E43EC"/>
    <w:rsid w:val="006F4F79"/>
    <w:rsid w:val="007214FB"/>
    <w:rsid w:val="0074060F"/>
    <w:rsid w:val="007670DB"/>
    <w:rsid w:val="007D36FF"/>
    <w:rsid w:val="00800BA9"/>
    <w:rsid w:val="00802C69"/>
    <w:rsid w:val="008078FC"/>
    <w:rsid w:val="008200ED"/>
    <w:rsid w:val="008309FF"/>
    <w:rsid w:val="008342CE"/>
    <w:rsid w:val="00842B17"/>
    <w:rsid w:val="008718F3"/>
    <w:rsid w:val="00880E04"/>
    <w:rsid w:val="00883BC6"/>
    <w:rsid w:val="008C3032"/>
    <w:rsid w:val="008C515C"/>
    <w:rsid w:val="008D4D00"/>
    <w:rsid w:val="008F650C"/>
    <w:rsid w:val="008F717F"/>
    <w:rsid w:val="0090299A"/>
    <w:rsid w:val="0091249E"/>
    <w:rsid w:val="00912FBD"/>
    <w:rsid w:val="0093089D"/>
    <w:rsid w:val="00934568"/>
    <w:rsid w:val="009379CA"/>
    <w:rsid w:val="0094747D"/>
    <w:rsid w:val="00982952"/>
    <w:rsid w:val="00993FAE"/>
    <w:rsid w:val="009A553A"/>
    <w:rsid w:val="009A5D34"/>
    <w:rsid w:val="009C42B4"/>
    <w:rsid w:val="009F09F8"/>
    <w:rsid w:val="00A004CD"/>
    <w:rsid w:val="00A44050"/>
    <w:rsid w:val="00A446DF"/>
    <w:rsid w:val="00A47D9D"/>
    <w:rsid w:val="00A56D58"/>
    <w:rsid w:val="00A6632C"/>
    <w:rsid w:val="00A70998"/>
    <w:rsid w:val="00A80B13"/>
    <w:rsid w:val="00A85610"/>
    <w:rsid w:val="00AB201B"/>
    <w:rsid w:val="00AC13F0"/>
    <w:rsid w:val="00AC70AC"/>
    <w:rsid w:val="00AD17CB"/>
    <w:rsid w:val="00AE3389"/>
    <w:rsid w:val="00AF034E"/>
    <w:rsid w:val="00AF04D0"/>
    <w:rsid w:val="00AF0CE9"/>
    <w:rsid w:val="00AF5C39"/>
    <w:rsid w:val="00B06EC1"/>
    <w:rsid w:val="00B16D9F"/>
    <w:rsid w:val="00B25ECF"/>
    <w:rsid w:val="00B74E04"/>
    <w:rsid w:val="00B76302"/>
    <w:rsid w:val="00B83E8D"/>
    <w:rsid w:val="00B85AE9"/>
    <w:rsid w:val="00B93485"/>
    <w:rsid w:val="00BA61DD"/>
    <w:rsid w:val="00BB0C9E"/>
    <w:rsid w:val="00BC2473"/>
    <w:rsid w:val="00BF0AD8"/>
    <w:rsid w:val="00C0628C"/>
    <w:rsid w:val="00C07A46"/>
    <w:rsid w:val="00C31687"/>
    <w:rsid w:val="00C32685"/>
    <w:rsid w:val="00C40C13"/>
    <w:rsid w:val="00C42573"/>
    <w:rsid w:val="00C61BE1"/>
    <w:rsid w:val="00C6327A"/>
    <w:rsid w:val="00C735BB"/>
    <w:rsid w:val="00C762E3"/>
    <w:rsid w:val="00C91FBD"/>
    <w:rsid w:val="00C922C1"/>
    <w:rsid w:val="00CD3D75"/>
    <w:rsid w:val="00CE3C7F"/>
    <w:rsid w:val="00CF0A62"/>
    <w:rsid w:val="00D36676"/>
    <w:rsid w:val="00D40263"/>
    <w:rsid w:val="00D46563"/>
    <w:rsid w:val="00D5280E"/>
    <w:rsid w:val="00D66A12"/>
    <w:rsid w:val="00D774AA"/>
    <w:rsid w:val="00D84E2D"/>
    <w:rsid w:val="00DA16A1"/>
    <w:rsid w:val="00DB228D"/>
    <w:rsid w:val="00DD55F9"/>
    <w:rsid w:val="00DD685D"/>
    <w:rsid w:val="00DD7F0B"/>
    <w:rsid w:val="00DF3645"/>
    <w:rsid w:val="00E00884"/>
    <w:rsid w:val="00E074E5"/>
    <w:rsid w:val="00E12285"/>
    <w:rsid w:val="00E26957"/>
    <w:rsid w:val="00E30DCD"/>
    <w:rsid w:val="00E31490"/>
    <w:rsid w:val="00E6533D"/>
    <w:rsid w:val="00E71578"/>
    <w:rsid w:val="00E7218E"/>
    <w:rsid w:val="00E84AE3"/>
    <w:rsid w:val="00EA741E"/>
    <w:rsid w:val="00EB2277"/>
    <w:rsid w:val="00EC7451"/>
    <w:rsid w:val="00EE287C"/>
    <w:rsid w:val="00EF6421"/>
    <w:rsid w:val="00F011BE"/>
    <w:rsid w:val="00F1101C"/>
    <w:rsid w:val="00F2003B"/>
    <w:rsid w:val="00F403F5"/>
    <w:rsid w:val="00F47C89"/>
    <w:rsid w:val="00F65755"/>
    <w:rsid w:val="00F71C10"/>
    <w:rsid w:val="00F938DE"/>
    <w:rsid w:val="00F95DEA"/>
    <w:rsid w:val="00F96F39"/>
    <w:rsid w:val="00F96F4A"/>
    <w:rsid w:val="00FC21A4"/>
    <w:rsid w:val="00FC46BA"/>
    <w:rsid w:val="00FD1006"/>
    <w:rsid w:val="00FD5FF2"/>
    <w:rsid w:val="00FE17D8"/>
    <w:rsid w:val="04DF467B"/>
    <w:rsid w:val="065105DD"/>
    <w:rsid w:val="06843FCE"/>
    <w:rsid w:val="0C4355C0"/>
    <w:rsid w:val="0CE80399"/>
    <w:rsid w:val="18FF4203"/>
    <w:rsid w:val="1A28543D"/>
    <w:rsid w:val="1BAB28A5"/>
    <w:rsid w:val="1CF66C4E"/>
    <w:rsid w:val="20643695"/>
    <w:rsid w:val="21C23096"/>
    <w:rsid w:val="24EF2E7A"/>
    <w:rsid w:val="25250F23"/>
    <w:rsid w:val="260D2340"/>
    <w:rsid w:val="2D9D03C2"/>
    <w:rsid w:val="2E111DC5"/>
    <w:rsid w:val="30F96EB1"/>
    <w:rsid w:val="31E53B6A"/>
    <w:rsid w:val="39202C4E"/>
    <w:rsid w:val="3DD110E3"/>
    <w:rsid w:val="3FC419CD"/>
    <w:rsid w:val="443B68F1"/>
    <w:rsid w:val="49215025"/>
    <w:rsid w:val="4B3E1060"/>
    <w:rsid w:val="4E404A31"/>
    <w:rsid w:val="4EA20FAE"/>
    <w:rsid w:val="544B7F0A"/>
    <w:rsid w:val="55D314D2"/>
    <w:rsid w:val="59536C0E"/>
    <w:rsid w:val="62E13DA2"/>
    <w:rsid w:val="67BA708E"/>
    <w:rsid w:val="6B546FCD"/>
    <w:rsid w:val="6BAA1D56"/>
    <w:rsid w:val="6BAE4D17"/>
    <w:rsid w:val="71752FAD"/>
    <w:rsid w:val="72C16C01"/>
    <w:rsid w:val="72F90694"/>
    <w:rsid w:val="74D025D3"/>
    <w:rsid w:val="76CD7A9F"/>
    <w:rsid w:val="79A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character" w:styleId="6">
    <w:name w:val="Emphasis"/>
    <w:basedOn w:val="3"/>
    <w:qFormat/>
    <w:uiPriority w:val="0"/>
    <w:rPr>
      <w:i/>
      <w:iCs/>
    </w:rPr>
  </w:style>
  <w:style w:type="character" w:styleId="7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8">
    <w:name w:val="Body Text"/>
    <w:basedOn w:val="1"/>
    <w:qFormat/>
    <w:uiPriority w:val="0"/>
    <w:pPr>
      <w:jc w:val="both"/>
    </w:pPr>
  </w:style>
  <w:style w:type="paragraph" w:styleId="9">
    <w:name w:val="Normal (Web)"/>
    <w:semiHidden/>
    <w:unhideWhenUsed/>
    <w:qFormat/>
    <w:uiPriority w:val="0"/>
    <w:pPr>
      <w:spacing w:beforeAutospacing="1" w:afterAutospacing="1"/>
    </w:pPr>
    <w:rPr>
      <w:rFonts w:ascii="Times New Roman" w:hAnsi="Times New Roman" w:eastAsia="SimSun" w:cs="Times New Roman"/>
      <w:szCs w:val="24"/>
      <w:lang w:val="en-US" w:eastAsia="zh-CN" w:bidi="ar-SA"/>
    </w:rPr>
  </w:style>
  <w:style w:type="paragraph" w:styleId="10">
    <w:name w:val="Body Text 2"/>
    <w:basedOn w:val="1"/>
    <w:qFormat/>
    <w:uiPriority w:val="0"/>
  </w:style>
  <w:style w:type="paragraph" w:styleId="11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2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Body Text Indent"/>
    <w:basedOn w:val="1"/>
    <w:qFormat/>
    <w:uiPriority w:val="0"/>
    <w:pPr>
      <w:spacing w:before="120" w:after="120" w:line="360" w:lineRule="auto"/>
      <w:ind w:firstLine="1701"/>
    </w:pPr>
  </w:style>
  <w:style w:type="table" w:styleId="1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Cambé</Company>
  <Pages>3</Pages>
  <Words>210</Words>
  <Characters>1137</Characters>
  <Lines>9</Lines>
  <Paragraphs>2</Paragraphs>
  <TotalTime>740</TotalTime>
  <ScaleCrop>false</ScaleCrop>
  <LinksUpToDate>false</LinksUpToDate>
  <CharactersWithSpaces>1345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2021-01-12T14:26:00Z</dcterms:created>
  <dc:creator>Camara Municipal de Cambé</dc:creator>
  <cp:lastModifiedBy>user</cp:lastModifiedBy>
  <cp:lastPrinted>2021-07-12T16:37:00Z</cp:lastPrinted>
  <dcterms:modified xsi:type="dcterms:W3CDTF">2021-08-02T17:00:20Z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