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FD" w:rsidRDefault="0039698C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0545DF" w:rsidRPr="002D6A04">
        <w:rPr>
          <w:rFonts w:ascii="Arial" w:hAnsi="Arial" w:cs="Arial"/>
          <w:color w:val="000000"/>
        </w:rPr>
        <w:t>5</w:t>
      </w:r>
      <w:r w:rsidR="00A918FD">
        <w:rPr>
          <w:rFonts w:ascii="Arial" w:hAnsi="Arial" w:cs="Arial"/>
          <w:color w:val="000000"/>
        </w:rPr>
        <w:t>5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    </w:t>
      </w:r>
      <w:r w:rsidR="00310D99">
        <w:rPr>
          <w:rFonts w:ascii="Arial" w:hAnsi="Arial" w:cs="Arial"/>
          <w:color w:val="000000"/>
        </w:rPr>
        <w:t xml:space="preserve">             </w:t>
      </w:r>
    </w:p>
    <w:p w:rsidR="0024336F" w:rsidRDefault="00310D99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BD6DFD">
        <w:rPr>
          <w:rFonts w:ascii="Arial" w:hAnsi="Arial" w:cs="Arial"/>
          <w:color w:val="000000"/>
        </w:rPr>
        <w:t>28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20B17">
        <w:rPr>
          <w:rFonts w:ascii="Arial" w:hAnsi="Arial" w:cs="Arial"/>
          <w:color w:val="000000"/>
        </w:rPr>
        <w:t>Junho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D6DFD" w:rsidRDefault="00BD6DFD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367D32">
        <w:rPr>
          <w:rFonts w:ascii="Arial" w:hAnsi="Arial" w:cs="Arial"/>
          <w:color w:val="000000"/>
        </w:rPr>
        <w:t>as seguintes reivindicações</w:t>
      </w:r>
      <w:r w:rsidR="00420B17">
        <w:rPr>
          <w:rFonts w:ascii="Arial" w:hAnsi="Arial" w:cs="Arial"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RPr="00A918FD" w:rsidTr="00B566CA">
        <w:tc>
          <w:tcPr>
            <w:tcW w:w="8644" w:type="dxa"/>
          </w:tcPr>
          <w:p w:rsidR="00A918FD" w:rsidRDefault="00A918FD" w:rsidP="001A52E5">
            <w:pPr>
              <w:pStyle w:val="NormalWeb"/>
              <w:tabs>
                <w:tab w:val="left" w:pos="6375"/>
              </w:tabs>
              <w:ind w:left="720"/>
              <w:rPr>
                <w:rFonts w:ascii="Arial" w:eastAsiaTheme="minorHAnsi" w:hAnsi="Arial" w:cs="Arial"/>
                <w:b/>
                <w:u w:val="single"/>
                <w:lang w:eastAsia="en-US"/>
              </w:rPr>
            </w:pPr>
          </w:p>
          <w:p w:rsidR="002D6A04" w:rsidRPr="00A918FD" w:rsidRDefault="00BD6DFD" w:rsidP="001A52E5">
            <w:pPr>
              <w:pStyle w:val="NormalWeb"/>
              <w:tabs>
                <w:tab w:val="left" w:pos="6375"/>
              </w:tabs>
              <w:ind w:left="720"/>
              <w:rPr>
                <w:rFonts w:ascii="Arial" w:eastAsiaTheme="minorHAnsi" w:hAnsi="Arial" w:cs="Arial"/>
                <w:b/>
                <w:u w:val="single"/>
                <w:lang w:eastAsia="en-US"/>
              </w:rPr>
            </w:pPr>
            <w:r w:rsidRPr="00A918FD">
              <w:rPr>
                <w:rFonts w:ascii="Arial" w:eastAsiaTheme="minorHAnsi" w:hAnsi="Arial" w:cs="Arial"/>
                <w:b/>
                <w:u w:val="single"/>
                <w:lang w:eastAsia="en-US"/>
              </w:rPr>
              <w:t>Jardim Silvino I</w:t>
            </w:r>
            <w:r w:rsidR="001A52E5" w:rsidRPr="00A918FD">
              <w:rPr>
                <w:rFonts w:ascii="Arial" w:eastAsiaTheme="minorHAnsi" w:hAnsi="Arial" w:cs="Arial"/>
                <w:b/>
                <w:u w:val="single"/>
                <w:lang w:eastAsia="en-US"/>
              </w:rPr>
              <w:t>:</w:t>
            </w:r>
          </w:p>
          <w:p w:rsidR="00420B17" w:rsidRPr="00A918FD" w:rsidRDefault="00420B17" w:rsidP="00420B17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918FD">
              <w:rPr>
                <w:rFonts w:ascii="Arial" w:eastAsiaTheme="minorHAnsi" w:hAnsi="Arial" w:cs="Arial"/>
                <w:lang w:eastAsia="en-US"/>
              </w:rPr>
              <w:t xml:space="preserve"> 1 – A pedido dos Moradores</w:t>
            </w:r>
            <w:r w:rsidR="00BD6DFD" w:rsidRPr="00A918FD">
              <w:rPr>
                <w:rFonts w:ascii="Arial" w:eastAsiaTheme="minorHAnsi" w:hAnsi="Arial" w:cs="Arial"/>
                <w:lang w:eastAsia="en-US"/>
              </w:rPr>
              <w:t xml:space="preserve"> solicito</w:t>
            </w:r>
            <w:r w:rsidRPr="00A918F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D6DFD" w:rsidRPr="00A918FD">
              <w:rPr>
                <w:rFonts w:ascii="Arial" w:eastAsiaTheme="minorHAnsi" w:hAnsi="Arial" w:cs="Arial"/>
                <w:lang w:eastAsia="en-US"/>
              </w:rPr>
              <w:t>manutenção, limpeza e reforma em um bueiro, localizado na rua Coronel João Gualberto em frente ao  Nº 152 – Jardim Silvino.</w:t>
            </w:r>
          </w:p>
          <w:p w:rsidR="00310D99" w:rsidRPr="00A918FD" w:rsidRDefault="001A52E5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918FD">
              <w:rPr>
                <w:rFonts w:ascii="Arial" w:eastAsiaTheme="minorHAnsi" w:hAnsi="Arial" w:cs="Arial"/>
                <w:lang w:eastAsia="en-US"/>
              </w:rPr>
              <w:t xml:space="preserve">Justificativa: </w:t>
            </w:r>
            <w:r w:rsidR="00BD6DFD" w:rsidRPr="00A918FD">
              <w:rPr>
                <w:rFonts w:ascii="Arial" w:eastAsiaTheme="minorHAnsi" w:hAnsi="Arial" w:cs="Arial"/>
                <w:lang w:eastAsia="en-US"/>
              </w:rPr>
              <w:t>Bueiro e o meio fio estão totalmente danificados (foto em anexo).</w:t>
            </w:r>
          </w:p>
          <w:p w:rsidR="00BD6DFD" w:rsidRPr="00A918FD" w:rsidRDefault="00BD6DFD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BB2BDC" w:rsidRPr="00A918FD" w:rsidRDefault="00BB2BDC" w:rsidP="00FC1DDF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D62A5B" w:rsidRPr="00A918FD" w:rsidTr="00D62A5B">
        <w:tc>
          <w:tcPr>
            <w:tcW w:w="8644" w:type="dxa"/>
          </w:tcPr>
          <w:p w:rsidR="00A918FD" w:rsidRDefault="00D62A5B" w:rsidP="00FC1DDF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8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</w:p>
          <w:p w:rsidR="00D62A5B" w:rsidRPr="00A918FD" w:rsidRDefault="00A918FD" w:rsidP="00FC1DDF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D62A5B" w:rsidRPr="00A918FD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D62A5B" w:rsidRPr="00A918F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Jardim  Agua da Esperança</w:t>
            </w:r>
          </w:p>
          <w:p w:rsidR="00D62A5B" w:rsidRPr="00A918FD" w:rsidRDefault="00D62A5B" w:rsidP="00FC1DDF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62A5B" w:rsidRPr="00A918FD" w:rsidRDefault="00D62A5B" w:rsidP="00A918FD">
            <w:pPr>
              <w:pStyle w:val="SemEspaamen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8FD">
              <w:rPr>
                <w:rFonts w:ascii="Arial" w:hAnsi="Arial" w:cs="Arial"/>
                <w:color w:val="000000"/>
                <w:sz w:val="24"/>
                <w:szCs w:val="24"/>
              </w:rPr>
              <w:t>2 – A pedido dos Moradores solicito pavimentação asfáltica no trecho da Avenida Esperança (trecho localizado entre a Rua Mar Adriático com a Rua Vereador Américo Deolindo Garla).</w:t>
            </w:r>
          </w:p>
          <w:p w:rsidR="00D62A5B" w:rsidRDefault="00D62A5B" w:rsidP="00D62A5B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18FD" w:rsidRPr="00A918FD" w:rsidRDefault="00A918FD" w:rsidP="00D62A5B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C374F6" w:rsidRDefault="00C374F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BB21DD" w:rsidRDefault="009F7563" w:rsidP="002D6A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</w:t>
      </w:r>
    </w:p>
    <w:p w:rsidR="00495919" w:rsidRDefault="00495919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B2" w:rsidRDefault="00540AB2" w:rsidP="00F11105">
      <w:pPr>
        <w:spacing w:after="0" w:line="240" w:lineRule="auto"/>
      </w:pPr>
      <w:r>
        <w:separator/>
      </w:r>
    </w:p>
  </w:endnote>
  <w:endnote w:type="continuationSeparator" w:id="0">
    <w:p w:rsidR="00540AB2" w:rsidRDefault="00540AB2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B2" w:rsidRDefault="00540AB2" w:rsidP="00F11105">
      <w:pPr>
        <w:spacing w:after="0" w:line="240" w:lineRule="auto"/>
      </w:pPr>
      <w:r>
        <w:separator/>
      </w:r>
    </w:p>
  </w:footnote>
  <w:footnote w:type="continuationSeparator" w:id="0">
    <w:p w:rsidR="00540AB2" w:rsidRDefault="00540AB2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473B66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6390500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41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0D57"/>
    <w:rsid w:val="0004227A"/>
    <w:rsid w:val="00043774"/>
    <w:rsid w:val="00045EAC"/>
    <w:rsid w:val="0005258D"/>
    <w:rsid w:val="00053820"/>
    <w:rsid w:val="000545DF"/>
    <w:rsid w:val="000704CC"/>
    <w:rsid w:val="00086BE2"/>
    <w:rsid w:val="00087501"/>
    <w:rsid w:val="00090196"/>
    <w:rsid w:val="000B2DA9"/>
    <w:rsid w:val="000B30C6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80903"/>
    <w:rsid w:val="00296A89"/>
    <w:rsid w:val="002974C7"/>
    <w:rsid w:val="002A00D4"/>
    <w:rsid w:val="002B3BB2"/>
    <w:rsid w:val="002D6A04"/>
    <w:rsid w:val="002F2163"/>
    <w:rsid w:val="002F2E72"/>
    <w:rsid w:val="00305320"/>
    <w:rsid w:val="00305A1B"/>
    <w:rsid w:val="00310D99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20B17"/>
    <w:rsid w:val="00430FD7"/>
    <w:rsid w:val="00446651"/>
    <w:rsid w:val="00447A62"/>
    <w:rsid w:val="0045602F"/>
    <w:rsid w:val="00464DDC"/>
    <w:rsid w:val="00473B66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34625"/>
    <w:rsid w:val="00540AB2"/>
    <w:rsid w:val="00551F4F"/>
    <w:rsid w:val="005572DD"/>
    <w:rsid w:val="00560720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0251D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B2A7B"/>
    <w:rsid w:val="006B7A0D"/>
    <w:rsid w:val="006C193C"/>
    <w:rsid w:val="006C4DEB"/>
    <w:rsid w:val="006D155B"/>
    <w:rsid w:val="006D4147"/>
    <w:rsid w:val="006D6013"/>
    <w:rsid w:val="006E1C4D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66BF"/>
    <w:rsid w:val="00804F2B"/>
    <w:rsid w:val="00823021"/>
    <w:rsid w:val="0082531E"/>
    <w:rsid w:val="00827ED8"/>
    <w:rsid w:val="00841E6C"/>
    <w:rsid w:val="00844480"/>
    <w:rsid w:val="008509F1"/>
    <w:rsid w:val="00852104"/>
    <w:rsid w:val="00854904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706ED"/>
    <w:rsid w:val="00A72F57"/>
    <w:rsid w:val="00A753DC"/>
    <w:rsid w:val="00A77F57"/>
    <w:rsid w:val="00A82163"/>
    <w:rsid w:val="00A918FD"/>
    <w:rsid w:val="00AA17B1"/>
    <w:rsid w:val="00AA17C0"/>
    <w:rsid w:val="00AA47C5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27436"/>
    <w:rsid w:val="00B2749E"/>
    <w:rsid w:val="00B5176C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D28D3"/>
    <w:rsid w:val="00BD41F7"/>
    <w:rsid w:val="00BD6DFD"/>
    <w:rsid w:val="00BE3381"/>
    <w:rsid w:val="00BE3EBC"/>
    <w:rsid w:val="00BE4599"/>
    <w:rsid w:val="00BE65BE"/>
    <w:rsid w:val="00BF7262"/>
    <w:rsid w:val="00BF75BF"/>
    <w:rsid w:val="00C0111C"/>
    <w:rsid w:val="00C05282"/>
    <w:rsid w:val="00C14981"/>
    <w:rsid w:val="00C1670D"/>
    <w:rsid w:val="00C21964"/>
    <w:rsid w:val="00C23682"/>
    <w:rsid w:val="00C3101B"/>
    <w:rsid w:val="00C31D56"/>
    <w:rsid w:val="00C374F6"/>
    <w:rsid w:val="00C37D10"/>
    <w:rsid w:val="00C41CF5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7D69"/>
    <w:rsid w:val="00D477C1"/>
    <w:rsid w:val="00D50E99"/>
    <w:rsid w:val="00D57C04"/>
    <w:rsid w:val="00D62A5B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7319"/>
    <w:rsid w:val="00E8195C"/>
    <w:rsid w:val="00E81D01"/>
    <w:rsid w:val="00E82D0F"/>
    <w:rsid w:val="00E86679"/>
    <w:rsid w:val="00E9771A"/>
    <w:rsid w:val="00EC1074"/>
    <w:rsid w:val="00ED00FB"/>
    <w:rsid w:val="00ED0906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78CC"/>
    <w:rsid w:val="00FC1DDF"/>
    <w:rsid w:val="00FC68D1"/>
    <w:rsid w:val="00FE6E37"/>
    <w:rsid w:val="00FF453B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2EE2-7265-41DB-91E8-3109DCF0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1891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30</cp:revision>
  <cp:lastPrinted>2021-06-28T16:02:00Z</cp:lastPrinted>
  <dcterms:created xsi:type="dcterms:W3CDTF">2021-01-19T11:38:00Z</dcterms:created>
  <dcterms:modified xsi:type="dcterms:W3CDTF">2021-06-28T16:02:00Z</dcterms:modified>
</cp:coreProperties>
</file>