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C622A3">
        <w:rPr>
          <w:rFonts w:ascii="Arial" w:hAnsi="Arial" w:cs="Arial"/>
        </w:rPr>
        <w:t>5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C622A3">
        <w:rPr>
          <w:rFonts w:ascii="Arial" w:hAnsi="Arial" w:cs="Arial"/>
        </w:rPr>
        <w:t>22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6A41CA">
        <w:rPr>
          <w:rFonts w:ascii="Arial" w:hAnsi="Arial" w:cs="Arial"/>
        </w:rPr>
        <w:t>Junho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367B0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 xml:space="preserve">Solicito troca de iluminação de mercúrio  por led, nas Ruas do Jardim São Paulo, 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e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>na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ruas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>no Jardim Golden Park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 I</w:t>
            </w:r>
            <w:r w:rsidR="00C0067A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>e II.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C0067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Solicito celeridade no projeto de reforma da quadra de </w:t>
            </w:r>
            <w:r w:rsidR="00C0067A" w:rsidRPr="00C0067A">
              <w:rPr>
                <w:rFonts w:ascii="Arial" w:hAnsi="Arial" w:cs="Arial"/>
                <w:b/>
                <w:sz w:val="28"/>
                <w:szCs w:val="28"/>
              </w:rPr>
              <w:t>esportiva do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67A" w:rsidRPr="00C0067A">
              <w:rPr>
                <w:rFonts w:ascii="Arial" w:hAnsi="Arial" w:cs="Arial"/>
                <w:b/>
                <w:sz w:val="28"/>
                <w:szCs w:val="28"/>
              </w:rPr>
              <w:t>conjunto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67A" w:rsidRPr="00C0067A">
              <w:rPr>
                <w:rFonts w:ascii="Arial" w:hAnsi="Arial" w:cs="Arial"/>
                <w:b/>
                <w:sz w:val="28"/>
                <w:szCs w:val="28"/>
              </w:rPr>
              <w:t>Castelo B</w:t>
            </w:r>
            <w:r w:rsidR="00367B09" w:rsidRPr="00C0067A">
              <w:rPr>
                <w:rFonts w:ascii="Arial" w:hAnsi="Arial" w:cs="Arial"/>
                <w:b/>
                <w:sz w:val="28"/>
                <w:szCs w:val="28"/>
              </w:rPr>
              <w:t xml:space="preserve">ranco. 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B430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>Solicito recape urgente com micro pavimento, na Rua Rio Jamundá, no Jardim Santo André bem como na Rua Rio Ivinhema, entre a Rua Rio Piquiri e fundo de vale, no Jardim Santo Amaro.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C622A3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367B0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B430AC" w:rsidRPr="00C0067A">
              <w:rPr>
                <w:rFonts w:ascii="Arial" w:hAnsi="Arial" w:cs="Arial"/>
                <w:b/>
                <w:sz w:val="28"/>
                <w:szCs w:val="28"/>
              </w:rPr>
              <w:t>Solicito celeridade para o início da implantação da pavimentação asfáltica nas, Ruas Vital Brasil, Mario Moretin e Egídio Fadel,  no Parque Manella II.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F8E" w:rsidRDefault="00F52F8E" w:rsidP="0076126D">
      <w:r>
        <w:separator/>
      </w:r>
    </w:p>
  </w:endnote>
  <w:endnote w:type="continuationSeparator" w:id="0">
    <w:p w:rsidR="00F52F8E" w:rsidRDefault="00F52F8E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F8E" w:rsidRDefault="00F52F8E" w:rsidP="0076126D">
      <w:r>
        <w:separator/>
      </w:r>
    </w:p>
  </w:footnote>
  <w:footnote w:type="continuationSeparator" w:id="0">
    <w:p w:rsidR="00F52F8E" w:rsidRDefault="00F52F8E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62A1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2A11" w:rsidP="00FB4765">
    <w:pPr>
      <w:pStyle w:val="Cabealho"/>
      <w:jc w:val="center"/>
      <w:rPr>
        <w:rFonts w:ascii="English111 Vivace BT" w:hAnsi="English111 Vivace BT"/>
        <w:sz w:val="28"/>
      </w:rPr>
    </w:pPr>
    <w:r w:rsidRPr="00462A1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62A11" w:rsidP="00FB4765">
    <w:pPr>
      <w:pStyle w:val="Cabealho"/>
      <w:jc w:val="center"/>
      <w:rPr>
        <w:rFonts w:asciiTheme="minorHAnsi" w:hAnsiTheme="minorHAnsi" w:cs="Arial"/>
        <w:sz w:val="20"/>
      </w:rPr>
    </w:pPr>
    <w:r w:rsidRPr="00462A1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52F8E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88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DB3F-F9AC-48EE-8F7E-49B7C441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239</cp:revision>
  <cp:lastPrinted>2020-06-22T16:20:00Z</cp:lastPrinted>
  <dcterms:created xsi:type="dcterms:W3CDTF">2018-01-05T16:10:00Z</dcterms:created>
  <dcterms:modified xsi:type="dcterms:W3CDTF">2020-06-22T16:21:00Z</dcterms:modified>
</cp:coreProperties>
</file>