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0351DB">
        <w:rPr>
          <w:rFonts w:ascii="Arial" w:hAnsi="Arial" w:cs="Arial"/>
        </w:rPr>
        <w:t>04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0351DB">
        <w:rPr>
          <w:rFonts w:ascii="Arial" w:hAnsi="Arial" w:cs="Arial"/>
        </w:rPr>
        <w:t>02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0351DB">
        <w:rPr>
          <w:rFonts w:ascii="Arial" w:hAnsi="Arial" w:cs="Arial"/>
        </w:rPr>
        <w:t>Março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FC0A4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51DB">
              <w:rPr>
                <w:rFonts w:ascii="Arial" w:hAnsi="Arial" w:cs="Arial"/>
                <w:b/>
                <w:sz w:val="28"/>
                <w:szCs w:val="28"/>
              </w:rPr>
              <w:t>Solicito roçagem e limpeza no fundo de vale do Jardim Santo Amaro/Jardim São Paulo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 xml:space="preserve"> bem como do </w:t>
            </w:r>
            <w:r w:rsidR="000351DB">
              <w:rPr>
                <w:rFonts w:ascii="Arial" w:hAnsi="Arial" w:cs="Arial"/>
                <w:b/>
                <w:sz w:val="28"/>
                <w:szCs w:val="28"/>
              </w:rPr>
              <w:t xml:space="preserve"> J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 xml:space="preserve">ardim Café </w:t>
            </w:r>
            <w:r w:rsidR="00FC0A4A">
              <w:rPr>
                <w:rFonts w:ascii="Arial" w:hAnsi="Arial" w:cs="Arial"/>
                <w:b/>
                <w:sz w:val="28"/>
                <w:szCs w:val="28"/>
              </w:rPr>
              <w:t xml:space="preserve">II e 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>São Caetano</w:t>
            </w:r>
            <w:r w:rsidR="000351DB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FC0A4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0351D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51DB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4D4B9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iluminação de mercúrio por Led, nas seguintes avenidas: José Afonso dos Santos, Rio Iguaçu, Rio Paraná, Pedro Viriato Parigot de Souza e Rua Humberto Moresch.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4D4B91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D4B91" w:rsidRPr="00912969">
              <w:rPr>
                <w:rFonts w:ascii="Arial" w:hAnsi="Arial" w:cs="Arial"/>
                <w:b/>
                <w:sz w:val="28"/>
                <w:szCs w:val="28"/>
              </w:rPr>
              <w:t>Solicito ao órgão compete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>nte</w:t>
            </w:r>
            <w:r w:rsidR="004D4B91" w:rsidRPr="00912969">
              <w:rPr>
                <w:rFonts w:ascii="Arial" w:hAnsi="Arial" w:cs="Arial"/>
                <w:b/>
                <w:sz w:val="28"/>
                <w:szCs w:val="28"/>
              </w:rPr>
              <w:t xml:space="preserve"> para que seja realizado podas  na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4D4B91" w:rsidRPr="00912969">
              <w:rPr>
                <w:rFonts w:ascii="Arial" w:hAnsi="Arial" w:cs="Arial"/>
                <w:b/>
                <w:sz w:val="28"/>
                <w:szCs w:val="28"/>
              </w:rPr>
              <w:t xml:space="preserve"> Avenidas; José Afonso dos Santos e Rio Paraná</w:t>
            </w:r>
            <w:r w:rsidR="004D4B91">
              <w:rPr>
                <w:rFonts w:ascii="Arial" w:hAnsi="Arial" w:cs="Arial"/>
                <w:b/>
                <w:sz w:val="28"/>
                <w:szCs w:val="28"/>
              </w:rPr>
              <w:t>, no Jardim Santo Amaro.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0351D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157E5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 municipal, para que estude</w:t>
            </w:r>
            <w:r w:rsidR="00E157E5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 próximo a es</w:t>
            </w:r>
            <w:r w:rsidR="00E157E5">
              <w:rPr>
                <w:rFonts w:ascii="Arial" w:hAnsi="Arial" w:cs="Arial"/>
                <w:b/>
                <w:sz w:val="28"/>
                <w:szCs w:val="28"/>
              </w:rPr>
              <w:t>cola Municipal Padre Symphoriano Kopf, haja visto o grande fluxo de alunos, causando risco de acidentes.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03" w:rsidRDefault="009A3103" w:rsidP="0076126D">
      <w:r>
        <w:separator/>
      </w:r>
    </w:p>
  </w:endnote>
  <w:endnote w:type="continuationSeparator" w:id="0">
    <w:p w:rsidR="009A3103" w:rsidRDefault="009A3103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03" w:rsidRDefault="009A3103" w:rsidP="0076126D">
      <w:r>
        <w:separator/>
      </w:r>
    </w:p>
  </w:footnote>
  <w:footnote w:type="continuationSeparator" w:id="0">
    <w:p w:rsidR="009A3103" w:rsidRDefault="009A3103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74BE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74BE2" w:rsidP="00FB4765">
    <w:pPr>
      <w:pStyle w:val="Cabealho"/>
      <w:jc w:val="center"/>
      <w:rPr>
        <w:rFonts w:ascii="English111 Vivace BT" w:hAnsi="English111 Vivace BT"/>
        <w:sz w:val="28"/>
      </w:rPr>
    </w:pPr>
    <w:r w:rsidRPr="00474BE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74BE2" w:rsidP="00FB4765">
    <w:pPr>
      <w:pStyle w:val="Cabealho"/>
      <w:jc w:val="center"/>
      <w:rPr>
        <w:rFonts w:asciiTheme="minorHAnsi" w:hAnsiTheme="minorHAnsi" w:cs="Arial"/>
        <w:sz w:val="20"/>
      </w:rPr>
    </w:pPr>
    <w:r w:rsidRPr="00474BE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A310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45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D50"/>
    <w:rsid w:val="00263F2B"/>
    <w:rsid w:val="002664AB"/>
    <w:rsid w:val="00270550"/>
    <w:rsid w:val="00273D73"/>
    <w:rsid w:val="00284A3C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74BE2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4B91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310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5A81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D04DA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0A4A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1E31-2635-4E2D-BB09-2F7E164B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7735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216</cp:revision>
  <cp:lastPrinted>2020-03-02T16:19:00Z</cp:lastPrinted>
  <dcterms:created xsi:type="dcterms:W3CDTF">2018-01-05T16:10:00Z</dcterms:created>
  <dcterms:modified xsi:type="dcterms:W3CDTF">2020-03-02T16:21:00Z</dcterms:modified>
</cp:coreProperties>
</file>