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30" w:rsidRDefault="00877D30" w:rsidP="00877D30">
      <w:pPr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Ilmº. Senhor </w:t>
      </w:r>
      <w:r>
        <w:rPr>
          <w:rFonts w:ascii="Arial" w:hAnsi="Arial" w:cs="Arial"/>
        </w:rPr>
        <w:t>José Carlos Camargo</w:t>
      </w:r>
      <w:r w:rsidRPr="00B33344">
        <w:rPr>
          <w:rFonts w:ascii="Arial" w:hAnsi="Arial" w:cs="Arial"/>
        </w:rPr>
        <w:t>.</w:t>
      </w:r>
    </w:p>
    <w:p w:rsidR="00877D30" w:rsidRPr="002B5503" w:rsidRDefault="00877D30" w:rsidP="00877D30">
      <w:pPr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>Presidente da Câmara Municipal de Cambé, Estado do Paraná</w:t>
      </w:r>
      <w:r w:rsidRPr="002B5503">
        <w:rPr>
          <w:rFonts w:ascii="Arial" w:hAnsi="Arial" w:cs="Arial"/>
        </w:rPr>
        <w:t xml:space="preserve">. </w:t>
      </w:r>
    </w:p>
    <w:p w:rsidR="00877D30" w:rsidRPr="002B5503" w:rsidRDefault="00877D30" w:rsidP="00877D30">
      <w:pPr>
        <w:rPr>
          <w:rFonts w:ascii="Arial" w:hAnsi="Arial" w:cs="Arial"/>
        </w:rPr>
      </w:pPr>
    </w:p>
    <w:p w:rsidR="00877D30" w:rsidRDefault="00877D30" w:rsidP="00877D30">
      <w:pPr>
        <w:rPr>
          <w:rFonts w:ascii="Arial" w:hAnsi="Arial" w:cs="Arial"/>
        </w:rPr>
      </w:pPr>
    </w:p>
    <w:p w:rsidR="00877D30" w:rsidRPr="002B5503" w:rsidRDefault="00877D30" w:rsidP="00877D30">
      <w:pPr>
        <w:rPr>
          <w:rFonts w:ascii="Arial" w:hAnsi="Arial" w:cs="Arial"/>
        </w:rPr>
      </w:pPr>
    </w:p>
    <w:p w:rsidR="00877D30" w:rsidRPr="002B5503" w:rsidRDefault="00877D30" w:rsidP="00877D30">
      <w:pPr>
        <w:rPr>
          <w:rFonts w:ascii="Arial" w:hAnsi="Arial" w:cs="Arial"/>
        </w:rPr>
      </w:pPr>
      <w:r w:rsidRPr="002B5503">
        <w:rPr>
          <w:rFonts w:ascii="Arial" w:hAnsi="Arial" w:cs="Arial"/>
        </w:rPr>
        <w:t xml:space="preserve">                                        </w:t>
      </w:r>
    </w:p>
    <w:p w:rsidR="00877D30" w:rsidRPr="002B5503" w:rsidRDefault="00877D30" w:rsidP="00877D30">
      <w:pPr>
        <w:rPr>
          <w:rFonts w:ascii="Arial" w:hAnsi="Arial" w:cs="Arial"/>
          <w:b/>
        </w:rPr>
      </w:pPr>
      <w:r w:rsidRPr="002B550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Indicação</w:t>
      </w:r>
      <w:r w:rsidRPr="002B5503">
        <w:rPr>
          <w:rFonts w:ascii="Arial" w:hAnsi="Arial" w:cs="Arial"/>
          <w:b/>
        </w:rPr>
        <w:t xml:space="preserve"> nº. 0</w:t>
      </w:r>
      <w:r>
        <w:rPr>
          <w:rFonts w:ascii="Arial" w:hAnsi="Arial" w:cs="Arial"/>
          <w:b/>
        </w:rPr>
        <w:t>0</w:t>
      </w:r>
      <w:r w:rsidR="004E300D">
        <w:rPr>
          <w:rFonts w:ascii="Arial" w:hAnsi="Arial" w:cs="Arial"/>
          <w:b/>
        </w:rPr>
        <w:t>3</w:t>
      </w:r>
      <w:r w:rsidRPr="002B5503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</w:p>
    <w:p w:rsidR="00877D30" w:rsidRPr="002B5503" w:rsidRDefault="00877D30" w:rsidP="00877D30">
      <w:pPr>
        <w:tabs>
          <w:tab w:val="left" w:pos="1170"/>
        </w:tabs>
        <w:spacing w:line="276" w:lineRule="auto"/>
        <w:jc w:val="both"/>
        <w:rPr>
          <w:rFonts w:ascii="Arial" w:hAnsi="Arial" w:cs="Arial"/>
        </w:rPr>
      </w:pPr>
      <w:r w:rsidRPr="002B5503">
        <w:rPr>
          <w:rFonts w:ascii="Arial" w:hAnsi="Arial" w:cs="Arial"/>
        </w:rPr>
        <w:tab/>
      </w:r>
    </w:p>
    <w:p w:rsidR="00877D30" w:rsidRPr="002B5503" w:rsidRDefault="00877D30" w:rsidP="00877D30">
      <w:pPr>
        <w:spacing w:line="276" w:lineRule="auto"/>
        <w:ind w:firstLine="4111"/>
        <w:jc w:val="both"/>
        <w:rPr>
          <w:rFonts w:ascii="Arial" w:hAnsi="Arial" w:cs="Arial"/>
        </w:rPr>
      </w:pPr>
    </w:p>
    <w:p w:rsidR="00877D30" w:rsidRDefault="00877D30" w:rsidP="00877D30">
      <w:pPr>
        <w:spacing w:line="276" w:lineRule="auto"/>
        <w:ind w:firstLine="3969"/>
        <w:jc w:val="both"/>
        <w:rPr>
          <w:rFonts w:ascii="Arial" w:hAnsi="Arial" w:cs="Arial"/>
          <w:b/>
        </w:rPr>
      </w:pPr>
      <w:r w:rsidRPr="00B33344">
        <w:rPr>
          <w:rFonts w:ascii="Arial" w:hAnsi="Arial" w:cs="Arial"/>
        </w:rPr>
        <w:t>O Vereador</w:t>
      </w:r>
      <w:r>
        <w:rPr>
          <w:rFonts w:ascii="Arial" w:hAnsi="Arial" w:cs="Arial"/>
        </w:rPr>
        <w:t xml:space="preserve">, no uso das atribuições que lhe são conferidas pelo Art. 91 do Regimento Interno desta Casa, requer o encaminhamento de expediente ao Prefeito Municipal, </w:t>
      </w:r>
      <w:r>
        <w:rPr>
          <w:rFonts w:ascii="Arial" w:hAnsi="Arial" w:cs="Arial"/>
          <w:b/>
        </w:rPr>
        <w:t>com sugestão de Anteprojeto de Lei, em anexo, dispondo</w:t>
      </w:r>
      <w:r w:rsidRPr="00451E33">
        <w:rPr>
          <w:rFonts w:ascii="Arial" w:hAnsi="Arial" w:cs="Arial"/>
          <w:b/>
        </w:rPr>
        <w:t xml:space="preserve"> acerca d</w:t>
      </w:r>
      <w:r>
        <w:rPr>
          <w:rFonts w:ascii="Arial" w:hAnsi="Arial" w:cs="Arial"/>
          <w:b/>
        </w:rPr>
        <w:t>a</w:t>
      </w:r>
      <w:r w:rsidRPr="00451E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Proibição e abandono de animais de grande porte no perímetro urbano d</w:t>
      </w:r>
      <w:r w:rsidRPr="00451E33">
        <w:rPr>
          <w:rFonts w:ascii="Arial" w:hAnsi="Arial" w:cs="Arial"/>
          <w:b/>
        </w:rPr>
        <w:t>o Município de Cambé.</w:t>
      </w:r>
    </w:p>
    <w:p w:rsidR="00877D30" w:rsidRPr="002B5503" w:rsidRDefault="00877D30" w:rsidP="00877D30">
      <w:pPr>
        <w:spacing w:line="276" w:lineRule="auto"/>
        <w:ind w:firstLine="3969"/>
        <w:jc w:val="both"/>
        <w:rPr>
          <w:rFonts w:ascii="Arial" w:hAnsi="Arial" w:cs="Arial"/>
        </w:rPr>
      </w:pPr>
    </w:p>
    <w:p w:rsidR="00877D30" w:rsidRPr="002D08BF" w:rsidRDefault="00D42AE5" w:rsidP="00877D30">
      <w:pPr>
        <w:spacing w:line="276" w:lineRule="auto"/>
        <w:ind w:firstLine="39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últimos anos, o numero de animais de grande porte como cavalos, éguas, potros, vacas e bois transitando muitas vezes livres </w:t>
      </w:r>
      <w:r w:rsidR="00515165">
        <w:rPr>
          <w:rFonts w:ascii="Arial" w:hAnsi="Arial" w:cs="Arial"/>
        </w:rPr>
        <w:t>em ruas, avenidas e em rodovias colocando todos que utilizam estas vias em perigo e causando grande transtorno</w:t>
      </w:r>
      <w:r w:rsidR="00877D30" w:rsidRPr="002D08BF">
        <w:rPr>
          <w:rFonts w:ascii="Arial" w:hAnsi="Arial" w:cs="Arial"/>
        </w:rPr>
        <w:t>.</w:t>
      </w:r>
    </w:p>
    <w:p w:rsidR="00877D30" w:rsidRPr="002D08BF" w:rsidRDefault="00877D30" w:rsidP="00877D30">
      <w:pPr>
        <w:spacing w:line="276" w:lineRule="auto"/>
        <w:ind w:firstLine="3969"/>
        <w:jc w:val="both"/>
        <w:rPr>
          <w:rFonts w:ascii="Arial" w:hAnsi="Arial" w:cs="Arial"/>
        </w:rPr>
      </w:pPr>
      <w:r w:rsidRPr="002D08BF">
        <w:rPr>
          <w:rFonts w:ascii="Arial" w:hAnsi="Arial" w:cs="Arial"/>
        </w:rPr>
        <w:t xml:space="preserve">Entende-se </w:t>
      </w:r>
      <w:r>
        <w:rPr>
          <w:rFonts w:ascii="Arial" w:hAnsi="Arial" w:cs="Arial"/>
        </w:rPr>
        <w:t xml:space="preserve">que com </w:t>
      </w:r>
      <w:r w:rsidR="0051516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grande</w:t>
      </w:r>
      <w:r w:rsidR="00515165">
        <w:rPr>
          <w:rFonts w:ascii="Arial" w:hAnsi="Arial" w:cs="Arial"/>
        </w:rPr>
        <w:t xml:space="preserve"> freqüência que isso vem ocorrendo se faz necessária uma legislação para que possa regulamentar e se for necessário penalizar os responsáveis, vale ressaltar que já ocorreu em nossa região acidentes em que o animal e o condutor vieram a óbito ou tiverem lesões graves</w:t>
      </w:r>
      <w:r>
        <w:rPr>
          <w:rFonts w:ascii="Arial" w:hAnsi="Arial" w:cs="Arial"/>
        </w:rPr>
        <w:t xml:space="preserve"> de animais</w:t>
      </w:r>
      <w:r w:rsidRPr="00A97996">
        <w:rPr>
          <w:rFonts w:ascii="Arial" w:hAnsi="Arial" w:cs="Arial"/>
        </w:rPr>
        <w:t>.</w:t>
      </w:r>
    </w:p>
    <w:p w:rsidR="00877D30" w:rsidRDefault="00877D30" w:rsidP="00877D30">
      <w:pPr>
        <w:spacing w:line="276" w:lineRule="auto"/>
        <w:ind w:firstLine="3969"/>
        <w:jc w:val="both"/>
        <w:rPr>
          <w:rFonts w:ascii="Arial" w:hAnsi="Arial" w:cs="Arial"/>
        </w:rPr>
      </w:pPr>
      <w:r>
        <w:rPr>
          <w:rFonts w:ascii="Arial" w:hAnsi="Arial" w:cs="Arial"/>
        </w:rPr>
        <w:t>A sugestão para a implantação do referido Anteprojeto de Lei objetiva uma ação coordenada entre o Poder Público e a Sociedade Civil, com intuito de propiciar melhorias na mobilidade urbana, trazendo qualidade de vida aos munícipes.</w:t>
      </w:r>
    </w:p>
    <w:p w:rsidR="00877D30" w:rsidRPr="002B5503" w:rsidRDefault="00877D30" w:rsidP="00877D30">
      <w:pPr>
        <w:spacing w:line="276" w:lineRule="auto"/>
        <w:ind w:firstLine="3969"/>
        <w:jc w:val="both"/>
        <w:rPr>
          <w:rFonts w:ascii="Arial" w:hAnsi="Arial" w:cs="Arial"/>
        </w:rPr>
      </w:pPr>
      <w:r w:rsidRPr="002B5503">
        <w:rPr>
          <w:rFonts w:ascii="Arial" w:hAnsi="Arial" w:cs="Arial"/>
        </w:rPr>
        <w:t>Por fim, certo do atendimento renovou nossos votos de estima e consideração,</w:t>
      </w:r>
    </w:p>
    <w:p w:rsidR="00877D30" w:rsidRDefault="00877D30" w:rsidP="00877D30">
      <w:pPr>
        <w:ind w:firstLine="3969"/>
        <w:jc w:val="both"/>
        <w:rPr>
          <w:rFonts w:ascii="Arial" w:hAnsi="Arial" w:cs="Arial"/>
        </w:rPr>
      </w:pPr>
    </w:p>
    <w:p w:rsidR="00877D30" w:rsidRDefault="00877D30" w:rsidP="00877D30">
      <w:pPr>
        <w:ind w:firstLine="3969"/>
        <w:jc w:val="both"/>
        <w:rPr>
          <w:rFonts w:ascii="Arial" w:hAnsi="Arial" w:cs="Arial"/>
        </w:rPr>
      </w:pPr>
      <w:r w:rsidRPr="002B5503">
        <w:rPr>
          <w:rFonts w:ascii="Arial" w:hAnsi="Arial" w:cs="Arial"/>
        </w:rPr>
        <w:t>Atenciosamente.</w:t>
      </w:r>
    </w:p>
    <w:p w:rsidR="005F5B8F" w:rsidRDefault="005F5B8F" w:rsidP="00877D30">
      <w:pPr>
        <w:ind w:firstLine="3969"/>
        <w:jc w:val="both"/>
        <w:rPr>
          <w:rFonts w:ascii="Arial" w:hAnsi="Arial" w:cs="Arial"/>
        </w:rPr>
      </w:pPr>
    </w:p>
    <w:p w:rsidR="005F5B8F" w:rsidRPr="002B5503" w:rsidRDefault="005F5B8F" w:rsidP="00877D30">
      <w:pPr>
        <w:ind w:firstLine="3969"/>
        <w:jc w:val="both"/>
        <w:rPr>
          <w:rFonts w:ascii="Arial" w:hAnsi="Arial" w:cs="Arial"/>
        </w:rPr>
      </w:pPr>
    </w:p>
    <w:p w:rsidR="00877D30" w:rsidRDefault="00877D30" w:rsidP="00877D30">
      <w:pPr>
        <w:jc w:val="both"/>
        <w:rPr>
          <w:rFonts w:ascii="Arial" w:hAnsi="Arial" w:cs="Arial"/>
        </w:rPr>
      </w:pPr>
    </w:p>
    <w:p w:rsidR="00877D30" w:rsidRPr="002B5503" w:rsidRDefault="00877D30" w:rsidP="00877D30">
      <w:pPr>
        <w:ind w:firstLine="3969"/>
        <w:jc w:val="both"/>
        <w:rPr>
          <w:rFonts w:ascii="Arial" w:hAnsi="Arial" w:cs="Arial"/>
        </w:rPr>
      </w:pPr>
      <w:r w:rsidRPr="002B5503">
        <w:rPr>
          <w:rFonts w:ascii="Arial" w:hAnsi="Arial" w:cs="Arial"/>
        </w:rPr>
        <w:t xml:space="preserve">Cambé, </w:t>
      </w:r>
      <w:r>
        <w:rPr>
          <w:rFonts w:ascii="Arial" w:hAnsi="Arial" w:cs="Arial"/>
        </w:rPr>
        <w:t>26</w:t>
      </w:r>
      <w:r w:rsidRPr="002B550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2B5503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2B5503">
        <w:rPr>
          <w:rFonts w:ascii="Arial" w:hAnsi="Arial" w:cs="Arial"/>
        </w:rPr>
        <w:t>.</w:t>
      </w:r>
    </w:p>
    <w:p w:rsidR="00877D30" w:rsidRDefault="00877D30" w:rsidP="00877D30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877D30" w:rsidRPr="002B5503" w:rsidRDefault="00CE56F5" w:rsidP="00877D30">
      <w:pPr>
        <w:rPr>
          <w:rStyle w:val="nfase"/>
          <w:rFonts w:ascii="Arial" w:hAnsi="Arial" w:cs="Arial"/>
        </w:rPr>
      </w:pPr>
      <w:r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1862455</wp:posOffset>
            </wp:positionH>
            <wp:positionV relativeFrom="paragraph">
              <wp:posOffset>100330</wp:posOffset>
            </wp:positionV>
            <wp:extent cx="2516505" cy="1146810"/>
            <wp:effectExtent l="19050" t="0" r="0" b="0"/>
            <wp:wrapSquare wrapText="bothSides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D30" w:rsidRDefault="00877D30" w:rsidP="00877D30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877D30" w:rsidRPr="002B5503" w:rsidRDefault="00877D30" w:rsidP="00877D30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877D30" w:rsidRPr="002B5503" w:rsidRDefault="00877D30" w:rsidP="00877D30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877D30" w:rsidRDefault="00877D30" w:rsidP="00CE56F5">
      <w:pPr>
        <w:jc w:val="both"/>
      </w:pPr>
      <w:r>
        <w:rPr>
          <w:rFonts w:ascii="Arial" w:hAnsi="Arial" w:cs="Arial"/>
          <w:b/>
          <w:szCs w:val="24"/>
        </w:rPr>
        <w:t xml:space="preserve">                                                   </w:t>
      </w:r>
    </w:p>
    <w:p w:rsidR="00877D30" w:rsidRDefault="00877D30" w:rsidP="00877D30">
      <w:pPr>
        <w:jc w:val="both"/>
      </w:pPr>
    </w:p>
    <w:p w:rsidR="00370E5F" w:rsidRDefault="00370E5F" w:rsidP="00DB798C">
      <w:pPr>
        <w:jc w:val="both"/>
      </w:pPr>
    </w:p>
    <w:p w:rsidR="00C76A65" w:rsidRDefault="00C76A65" w:rsidP="00DB798C">
      <w:pPr>
        <w:jc w:val="both"/>
      </w:pPr>
    </w:p>
    <w:p w:rsidR="005662A5" w:rsidRDefault="005662A5" w:rsidP="00DB798C">
      <w:pPr>
        <w:jc w:val="both"/>
      </w:pPr>
    </w:p>
    <w:p w:rsidR="005662A5" w:rsidRDefault="005662A5" w:rsidP="00DB798C">
      <w:pPr>
        <w:jc w:val="both"/>
      </w:pPr>
    </w:p>
    <w:p w:rsidR="009B268B" w:rsidRDefault="009B268B" w:rsidP="00DB798C">
      <w:pPr>
        <w:jc w:val="both"/>
      </w:pPr>
    </w:p>
    <w:p w:rsidR="009B268B" w:rsidRDefault="009B268B" w:rsidP="00DB798C">
      <w:pPr>
        <w:jc w:val="both"/>
      </w:pPr>
    </w:p>
    <w:p w:rsidR="00661234" w:rsidRDefault="00661234" w:rsidP="00DB798C">
      <w:pPr>
        <w:jc w:val="both"/>
      </w:pPr>
    </w:p>
    <w:p w:rsidR="00370E5F" w:rsidRDefault="00370E5F" w:rsidP="00DB798C">
      <w:pPr>
        <w:jc w:val="both"/>
        <w:rPr>
          <w:rFonts w:ascii="Arial" w:hAnsi="Arial" w:cs="Arial"/>
          <w:b/>
        </w:rPr>
      </w:pPr>
      <w:r>
        <w:tab/>
      </w:r>
      <w: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1C3A">
        <w:rPr>
          <w:rFonts w:ascii="Arial" w:hAnsi="Arial" w:cs="Arial"/>
          <w:b/>
        </w:rPr>
        <w:t>PROJETO DE LEI Nº ___</w:t>
      </w:r>
      <w:r w:rsidR="00F67DA7">
        <w:rPr>
          <w:rFonts w:ascii="Arial" w:hAnsi="Arial" w:cs="Arial"/>
          <w:b/>
        </w:rPr>
        <w:t>/201</w:t>
      </w:r>
      <w:r w:rsidR="00C561A7">
        <w:rPr>
          <w:rFonts w:ascii="Arial" w:hAnsi="Arial" w:cs="Arial"/>
          <w:b/>
        </w:rPr>
        <w:t>9</w:t>
      </w:r>
    </w:p>
    <w:p w:rsidR="00370E5F" w:rsidRDefault="00370E5F" w:rsidP="00DB798C">
      <w:pPr>
        <w:jc w:val="both"/>
        <w:rPr>
          <w:rFonts w:ascii="Arial" w:hAnsi="Arial" w:cs="Arial"/>
          <w:b/>
        </w:rPr>
      </w:pPr>
    </w:p>
    <w:p w:rsidR="00370E5F" w:rsidRDefault="00370E5F" w:rsidP="00DB798C">
      <w:pPr>
        <w:jc w:val="both"/>
        <w:rPr>
          <w:rFonts w:ascii="Arial" w:hAnsi="Arial" w:cs="Arial"/>
          <w:b/>
        </w:rPr>
      </w:pPr>
    </w:p>
    <w:p w:rsidR="00C76A65" w:rsidRDefault="00C76A65" w:rsidP="00DB798C">
      <w:pPr>
        <w:jc w:val="both"/>
        <w:rPr>
          <w:rFonts w:ascii="Arial" w:hAnsi="Arial" w:cs="Arial"/>
          <w:b/>
        </w:rPr>
      </w:pPr>
    </w:p>
    <w:p w:rsidR="00C76A65" w:rsidRDefault="00C76A65" w:rsidP="00DB798C">
      <w:pPr>
        <w:jc w:val="both"/>
        <w:rPr>
          <w:rFonts w:ascii="Arial" w:hAnsi="Arial" w:cs="Arial"/>
          <w:b/>
        </w:rPr>
      </w:pPr>
    </w:p>
    <w:p w:rsidR="00C76A65" w:rsidRDefault="00C76A65" w:rsidP="00DB798C">
      <w:pPr>
        <w:jc w:val="both"/>
        <w:rPr>
          <w:rFonts w:ascii="Arial" w:hAnsi="Arial" w:cs="Arial"/>
          <w:b/>
        </w:rPr>
      </w:pPr>
    </w:p>
    <w:p w:rsidR="00255530" w:rsidRDefault="00370E5F" w:rsidP="00DB798C">
      <w:pPr>
        <w:ind w:left="4245"/>
        <w:jc w:val="both"/>
        <w:rPr>
          <w:rFonts w:ascii="Arial" w:hAnsi="Arial" w:cs="Arial"/>
          <w:b/>
        </w:rPr>
      </w:pPr>
      <w:r w:rsidRPr="00A30653">
        <w:rPr>
          <w:rFonts w:ascii="Arial" w:hAnsi="Arial" w:cs="Arial"/>
          <w:b/>
        </w:rPr>
        <w:t>EMENTA:</w:t>
      </w:r>
      <w:r w:rsidR="00530DCE">
        <w:rPr>
          <w:rFonts w:ascii="Arial" w:hAnsi="Arial" w:cs="Arial"/>
          <w:b/>
        </w:rPr>
        <w:t xml:space="preserve"> </w:t>
      </w:r>
      <w:r w:rsidR="00B74FF4">
        <w:rPr>
          <w:rFonts w:ascii="Arial" w:hAnsi="Arial" w:cs="Arial"/>
          <w:b/>
        </w:rPr>
        <w:t xml:space="preserve">Estabelece no âmbito do </w:t>
      </w:r>
      <w:r w:rsidR="003F3FB1">
        <w:rPr>
          <w:rFonts w:ascii="Arial" w:hAnsi="Arial" w:cs="Arial"/>
          <w:b/>
        </w:rPr>
        <w:t>Município</w:t>
      </w:r>
      <w:r w:rsidR="00B74FF4">
        <w:rPr>
          <w:rFonts w:ascii="Arial" w:hAnsi="Arial" w:cs="Arial"/>
          <w:b/>
        </w:rPr>
        <w:t xml:space="preserve"> de Cambé </w:t>
      </w:r>
      <w:r w:rsidR="00C561A7">
        <w:rPr>
          <w:rFonts w:ascii="Arial" w:hAnsi="Arial" w:cs="Arial"/>
          <w:b/>
        </w:rPr>
        <w:t xml:space="preserve">sobre a </w:t>
      </w:r>
      <w:r w:rsidR="00877D30">
        <w:rPr>
          <w:rFonts w:ascii="Arial" w:hAnsi="Arial" w:cs="Arial"/>
          <w:b/>
        </w:rPr>
        <w:t>P</w:t>
      </w:r>
      <w:r w:rsidR="00C561A7">
        <w:rPr>
          <w:rFonts w:ascii="Arial" w:hAnsi="Arial" w:cs="Arial"/>
          <w:b/>
        </w:rPr>
        <w:t>roibição e abandono, criação e a manutenção de animais de grande porte no perímetro urbano do município de Cambé e dá outras providências</w:t>
      </w:r>
      <w:r w:rsidR="00B74FF4">
        <w:rPr>
          <w:rFonts w:ascii="Arial" w:hAnsi="Arial" w:cs="Arial"/>
          <w:b/>
        </w:rPr>
        <w:t>.</w:t>
      </w:r>
    </w:p>
    <w:p w:rsidR="00A30653" w:rsidRDefault="00A30653" w:rsidP="00DB798C">
      <w:pPr>
        <w:ind w:left="4245"/>
        <w:jc w:val="both"/>
        <w:rPr>
          <w:rFonts w:ascii="Arial" w:hAnsi="Arial" w:cs="Arial"/>
          <w:b/>
        </w:rPr>
      </w:pPr>
    </w:p>
    <w:p w:rsidR="00877D30" w:rsidRDefault="00877D30" w:rsidP="00DB798C">
      <w:pPr>
        <w:ind w:left="4245"/>
        <w:jc w:val="both"/>
        <w:rPr>
          <w:rFonts w:ascii="Arial" w:hAnsi="Arial" w:cs="Arial"/>
          <w:b/>
        </w:rPr>
      </w:pPr>
    </w:p>
    <w:p w:rsidR="00A30653" w:rsidRPr="00A30653" w:rsidRDefault="00A30653" w:rsidP="00DB798C">
      <w:pPr>
        <w:ind w:left="4245"/>
        <w:jc w:val="both"/>
        <w:rPr>
          <w:b/>
        </w:rPr>
      </w:pPr>
      <w:r>
        <w:rPr>
          <w:rFonts w:ascii="Arial" w:hAnsi="Arial" w:cs="Arial"/>
          <w:b/>
        </w:rPr>
        <w:t>Autor</w:t>
      </w:r>
      <w:r w:rsidR="006240CB">
        <w:rPr>
          <w:rFonts w:ascii="Arial" w:hAnsi="Arial" w:cs="Arial"/>
          <w:b/>
        </w:rPr>
        <w:t>ia Indicativa</w:t>
      </w:r>
      <w:r>
        <w:rPr>
          <w:rFonts w:ascii="Arial" w:hAnsi="Arial" w:cs="Arial"/>
          <w:b/>
        </w:rPr>
        <w:t>: Fábio Fernandes</w:t>
      </w:r>
    </w:p>
    <w:p w:rsidR="00255530" w:rsidRDefault="00255530" w:rsidP="000D70E7">
      <w:pPr>
        <w:jc w:val="both"/>
      </w:pPr>
    </w:p>
    <w:p w:rsidR="00C76A65" w:rsidRDefault="00C76A65" w:rsidP="000D70E7">
      <w:pPr>
        <w:jc w:val="both"/>
      </w:pPr>
    </w:p>
    <w:p w:rsidR="00C76A65" w:rsidRDefault="00C76A65" w:rsidP="000D70E7">
      <w:pPr>
        <w:jc w:val="both"/>
      </w:pPr>
    </w:p>
    <w:p w:rsidR="003432F7" w:rsidRDefault="003432F7" w:rsidP="000D70E7">
      <w:pPr>
        <w:jc w:val="both"/>
      </w:pPr>
    </w:p>
    <w:p w:rsidR="003432F7" w:rsidRDefault="003432F7" w:rsidP="000D70E7">
      <w:pPr>
        <w:jc w:val="both"/>
      </w:pPr>
    </w:p>
    <w:p w:rsidR="00DC5583" w:rsidRPr="00612640" w:rsidRDefault="00612640" w:rsidP="00DB798C">
      <w:pPr>
        <w:ind w:left="4025"/>
        <w:jc w:val="both"/>
        <w:rPr>
          <w:rFonts w:ascii="Arial" w:hAnsi="Arial" w:cs="Arial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032A" w:rsidRPr="00612640">
        <w:rPr>
          <w:rFonts w:ascii="Arial" w:hAnsi="Arial" w:cs="Arial"/>
          <w:szCs w:val="24"/>
        </w:rPr>
        <w:t xml:space="preserve"> </w:t>
      </w:r>
    </w:p>
    <w:p w:rsidR="000A032A" w:rsidRPr="001448C8" w:rsidRDefault="000A032A" w:rsidP="000A032A">
      <w:pPr>
        <w:jc w:val="both"/>
        <w:rPr>
          <w:rFonts w:asciiTheme="minorHAnsi" w:hAnsiTheme="minorHAnsi"/>
          <w:b/>
          <w:caps/>
          <w:sz w:val="28"/>
          <w:szCs w:val="28"/>
        </w:rPr>
      </w:pPr>
      <w:r w:rsidRPr="001448C8">
        <w:rPr>
          <w:rFonts w:asciiTheme="minorHAnsi" w:hAnsiTheme="minorHAnsi"/>
          <w:b/>
          <w:caps/>
          <w:sz w:val="28"/>
          <w:szCs w:val="28"/>
        </w:rPr>
        <w:t>A CÂMARA MUNICIPAL DE CAMBÉ, ESTADO DO PARANÁ, APROVOU:</w:t>
      </w:r>
    </w:p>
    <w:p w:rsidR="001D11CC" w:rsidRDefault="001D11CC" w:rsidP="00DB798C">
      <w:pPr>
        <w:ind w:firstLine="708"/>
        <w:jc w:val="both"/>
        <w:rPr>
          <w:rFonts w:ascii="Arial" w:hAnsi="Arial" w:cs="Arial"/>
          <w:color w:val="000000"/>
        </w:rPr>
      </w:pPr>
    </w:p>
    <w:p w:rsidR="004C47C6" w:rsidRDefault="004C47C6" w:rsidP="00DB798C">
      <w:pPr>
        <w:ind w:firstLine="708"/>
        <w:jc w:val="both"/>
        <w:rPr>
          <w:rFonts w:ascii="Arial" w:hAnsi="Arial" w:cs="Arial"/>
          <w:color w:val="000000"/>
        </w:rPr>
      </w:pPr>
    </w:p>
    <w:p w:rsidR="00736804" w:rsidRDefault="00736804" w:rsidP="00DB798C">
      <w:pPr>
        <w:ind w:firstLine="708"/>
        <w:jc w:val="both"/>
        <w:rPr>
          <w:rFonts w:ascii="Arial" w:hAnsi="Arial" w:cs="Arial"/>
          <w:color w:val="000000"/>
        </w:rPr>
      </w:pPr>
    </w:p>
    <w:p w:rsidR="00DC5583" w:rsidRDefault="004C47C6" w:rsidP="004C47C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CAPÍTULO I</w:t>
      </w:r>
    </w:p>
    <w:p w:rsidR="004C47C6" w:rsidRDefault="004C47C6" w:rsidP="004C47C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DAS DISPOSIÇÕES GERAIS</w:t>
      </w:r>
    </w:p>
    <w:p w:rsidR="00736804" w:rsidRDefault="00736804" w:rsidP="004C47C6">
      <w:pPr>
        <w:jc w:val="center"/>
        <w:rPr>
          <w:rFonts w:ascii="Arial" w:hAnsi="Arial" w:cs="Arial"/>
          <w:b/>
          <w:szCs w:val="24"/>
        </w:rPr>
      </w:pPr>
    </w:p>
    <w:p w:rsidR="001D11CC" w:rsidRDefault="001D11CC" w:rsidP="00DB798C">
      <w:pPr>
        <w:jc w:val="both"/>
        <w:rPr>
          <w:rFonts w:ascii="Arial" w:hAnsi="Arial" w:cs="Arial"/>
          <w:b/>
          <w:szCs w:val="24"/>
        </w:rPr>
      </w:pPr>
    </w:p>
    <w:p w:rsidR="0006658E" w:rsidRDefault="001D11CC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59780D">
        <w:rPr>
          <w:rFonts w:ascii="Arial" w:hAnsi="Arial" w:cs="Arial"/>
          <w:szCs w:val="24"/>
        </w:rPr>
        <w:t>Art. 1º -</w:t>
      </w:r>
      <w:r w:rsidR="005071FF">
        <w:rPr>
          <w:rFonts w:ascii="Arial" w:hAnsi="Arial" w:cs="Arial"/>
          <w:szCs w:val="24"/>
        </w:rPr>
        <w:t xml:space="preserve"> </w:t>
      </w:r>
      <w:r w:rsidR="00C561A7">
        <w:rPr>
          <w:rFonts w:ascii="Arial" w:hAnsi="Arial" w:cs="Arial"/>
          <w:szCs w:val="24"/>
        </w:rPr>
        <w:t>Fica proibido o abandono, criação, e a manutenção de animais de grande porte no perímetro urbano do município de Cambé</w:t>
      </w:r>
      <w:r w:rsidR="00BA50F6">
        <w:rPr>
          <w:rFonts w:ascii="Arial" w:hAnsi="Arial" w:cs="Arial"/>
          <w:szCs w:val="24"/>
        </w:rPr>
        <w:t>/Pr</w:t>
      </w:r>
      <w:r w:rsidR="005259CF">
        <w:rPr>
          <w:rFonts w:ascii="Arial" w:hAnsi="Arial" w:cs="Arial"/>
          <w:szCs w:val="24"/>
        </w:rPr>
        <w:t>:</w:t>
      </w:r>
    </w:p>
    <w:p w:rsidR="005259CF" w:rsidRDefault="005259CF" w:rsidP="00EF2932">
      <w:pPr>
        <w:jc w:val="both"/>
        <w:rPr>
          <w:rFonts w:ascii="Arial" w:hAnsi="Arial" w:cs="Arial"/>
          <w:szCs w:val="24"/>
        </w:rPr>
      </w:pPr>
    </w:p>
    <w:p w:rsidR="00801104" w:rsidRDefault="005259CF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E54083">
        <w:rPr>
          <w:rFonts w:ascii="Arial" w:hAnsi="Arial" w:cs="Arial"/>
          <w:szCs w:val="24"/>
        </w:rPr>
        <w:t>§1º</w:t>
      </w:r>
      <w:r w:rsidR="00BE1FA2">
        <w:rPr>
          <w:rFonts w:ascii="Arial" w:hAnsi="Arial" w:cs="Arial"/>
          <w:szCs w:val="24"/>
        </w:rPr>
        <w:t xml:space="preserve"> </w:t>
      </w:r>
      <w:r w:rsidR="00BA50F6">
        <w:rPr>
          <w:rFonts w:ascii="Arial" w:hAnsi="Arial" w:cs="Arial"/>
          <w:szCs w:val="24"/>
        </w:rPr>
        <w:t>Consideram-se animais de grande porte aqueles pertencentes às espécies eqüina, muar, asinina, caprina, suína, ovina e bovina.</w:t>
      </w:r>
    </w:p>
    <w:p w:rsidR="00801104" w:rsidRDefault="00801104" w:rsidP="00EF2932">
      <w:pPr>
        <w:jc w:val="both"/>
        <w:rPr>
          <w:rFonts w:ascii="Arial" w:hAnsi="Arial" w:cs="Arial"/>
          <w:szCs w:val="24"/>
        </w:rPr>
      </w:pPr>
    </w:p>
    <w:p w:rsidR="00801104" w:rsidRDefault="00E54083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A50F6">
        <w:rPr>
          <w:rFonts w:ascii="Arial" w:hAnsi="Arial" w:cs="Arial"/>
          <w:szCs w:val="24"/>
        </w:rPr>
        <w:t>§ 2º</w:t>
      </w:r>
      <w:r w:rsidR="00325FE2">
        <w:rPr>
          <w:rFonts w:ascii="Arial" w:hAnsi="Arial" w:cs="Arial"/>
          <w:szCs w:val="24"/>
        </w:rPr>
        <w:t xml:space="preserve"> </w:t>
      </w:r>
      <w:r w:rsidR="00BA50F6">
        <w:rPr>
          <w:rFonts w:ascii="Arial" w:hAnsi="Arial" w:cs="Arial"/>
          <w:szCs w:val="24"/>
        </w:rPr>
        <w:t>Somente na zona rural serão permitidos estábulos, cocheiras, chiqueiros ou pocilgas</w:t>
      </w:r>
      <w:r w:rsidR="001A6DB9">
        <w:rPr>
          <w:rFonts w:ascii="Arial" w:hAnsi="Arial" w:cs="Arial"/>
          <w:szCs w:val="24"/>
        </w:rPr>
        <w:t>.</w:t>
      </w:r>
    </w:p>
    <w:p w:rsidR="0065600D" w:rsidRDefault="0065600D" w:rsidP="00EF2932">
      <w:pPr>
        <w:jc w:val="both"/>
        <w:rPr>
          <w:rFonts w:ascii="Arial" w:hAnsi="Arial" w:cs="Arial"/>
          <w:szCs w:val="24"/>
        </w:rPr>
      </w:pPr>
    </w:p>
    <w:p w:rsidR="008F4638" w:rsidRDefault="00137E31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E1FA2">
        <w:rPr>
          <w:rFonts w:ascii="Arial" w:hAnsi="Arial" w:cs="Arial"/>
          <w:szCs w:val="24"/>
        </w:rPr>
        <w:t>Art. 2º - Não se aplica o artigo 1° desta lei para animais de grande porte utilizados pelas forças de segurança pública no cumprimento de suas funções constitucionais e aqueles com prévia autorização do Município.</w:t>
      </w:r>
    </w:p>
    <w:p w:rsidR="008F4638" w:rsidRDefault="008F4638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</w:t>
      </w:r>
    </w:p>
    <w:p w:rsidR="0006658E" w:rsidRPr="00BE1FA2" w:rsidRDefault="008F4638" w:rsidP="00BE1FA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E1FA2">
        <w:rPr>
          <w:rFonts w:ascii="Arial" w:hAnsi="Arial" w:cs="Arial"/>
          <w:b/>
          <w:szCs w:val="24"/>
        </w:rPr>
        <w:t xml:space="preserve">Parágrafo Único – </w:t>
      </w:r>
      <w:r w:rsidR="00BE1FA2">
        <w:rPr>
          <w:rFonts w:ascii="Arial" w:hAnsi="Arial" w:cs="Arial"/>
          <w:szCs w:val="24"/>
        </w:rPr>
        <w:t>Todos os animais que tenham autorização do município na forma constante da parte final caput, deverão ser identificados, por meio de microchip</w:t>
      </w:r>
      <w:r w:rsidR="00483D01">
        <w:rPr>
          <w:rFonts w:ascii="Arial" w:hAnsi="Arial" w:cs="Arial"/>
          <w:szCs w:val="24"/>
        </w:rPr>
        <w:t xml:space="preserve">, </w:t>
      </w:r>
      <w:r w:rsidR="00AF3E2E" w:rsidRPr="00AF3E2E">
        <w:rPr>
          <w:rFonts w:ascii="Arial" w:hAnsi="Arial" w:cs="Arial"/>
          <w:szCs w:val="24"/>
        </w:rPr>
        <w:t>etiquetas</w:t>
      </w:r>
      <w:r w:rsidR="00483D01">
        <w:rPr>
          <w:rFonts w:ascii="Arial" w:hAnsi="Arial" w:cs="Arial"/>
          <w:szCs w:val="24"/>
        </w:rPr>
        <w:t>,</w:t>
      </w:r>
      <w:r w:rsidR="00B751A7">
        <w:rPr>
          <w:rFonts w:ascii="Arial" w:hAnsi="Arial" w:cs="Arial"/>
          <w:szCs w:val="24"/>
        </w:rPr>
        <w:t xml:space="preserve"> brinco, tatuagem ou outro meio adequado que possa identificar o proprietário.</w:t>
      </w:r>
    </w:p>
    <w:p w:rsidR="00C111AA" w:rsidRDefault="00C111AA" w:rsidP="00EF2932">
      <w:pPr>
        <w:jc w:val="both"/>
        <w:rPr>
          <w:rFonts w:ascii="Arial" w:hAnsi="Arial" w:cs="Arial"/>
          <w:szCs w:val="24"/>
        </w:rPr>
      </w:pPr>
    </w:p>
    <w:p w:rsidR="004C47C6" w:rsidRDefault="004C47C6" w:rsidP="00EF2932">
      <w:pPr>
        <w:jc w:val="both"/>
        <w:rPr>
          <w:rFonts w:ascii="Arial" w:hAnsi="Arial" w:cs="Arial"/>
          <w:szCs w:val="24"/>
        </w:rPr>
      </w:pPr>
    </w:p>
    <w:p w:rsidR="004C47C6" w:rsidRDefault="004C47C6" w:rsidP="004C47C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CAPÍTULO II</w:t>
      </w:r>
    </w:p>
    <w:p w:rsidR="004C47C6" w:rsidRPr="004C47C6" w:rsidRDefault="004C47C6" w:rsidP="004C47C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 REMOÇÃO</w:t>
      </w:r>
    </w:p>
    <w:p w:rsidR="004C47C6" w:rsidRDefault="004C47C6" w:rsidP="00EF2932">
      <w:pPr>
        <w:jc w:val="both"/>
        <w:rPr>
          <w:rFonts w:ascii="Arial" w:hAnsi="Arial" w:cs="Arial"/>
          <w:szCs w:val="24"/>
        </w:rPr>
      </w:pPr>
    </w:p>
    <w:p w:rsidR="004C47C6" w:rsidRDefault="004C47C6" w:rsidP="00EF2932">
      <w:pPr>
        <w:jc w:val="both"/>
        <w:rPr>
          <w:rFonts w:ascii="Arial" w:hAnsi="Arial" w:cs="Arial"/>
          <w:szCs w:val="24"/>
        </w:rPr>
      </w:pPr>
    </w:p>
    <w:p w:rsidR="004C47C6" w:rsidRDefault="004C47C6" w:rsidP="00EF2932">
      <w:pPr>
        <w:jc w:val="both"/>
        <w:rPr>
          <w:rFonts w:ascii="Arial" w:hAnsi="Arial" w:cs="Arial"/>
          <w:szCs w:val="24"/>
        </w:rPr>
      </w:pPr>
    </w:p>
    <w:p w:rsidR="00F951D0" w:rsidRDefault="00092744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F951D0">
        <w:rPr>
          <w:rFonts w:ascii="Arial" w:hAnsi="Arial" w:cs="Arial"/>
          <w:szCs w:val="24"/>
        </w:rPr>
        <w:t>Art. 3º -</w:t>
      </w:r>
      <w:r w:rsidR="00B920B4" w:rsidRPr="00F951D0">
        <w:rPr>
          <w:rFonts w:ascii="Arial" w:hAnsi="Arial" w:cs="Arial"/>
          <w:szCs w:val="24"/>
        </w:rPr>
        <w:t xml:space="preserve"> </w:t>
      </w:r>
      <w:r w:rsidR="00B751A7" w:rsidRPr="00F951D0">
        <w:rPr>
          <w:rFonts w:ascii="Arial" w:hAnsi="Arial" w:cs="Arial"/>
          <w:szCs w:val="24"/>
        </w:rPr>
        <w:t xml:space="preserve">O animal encontrado na situação vedada pelo artigo 1° desta Lei será retido pelo agente competente, que acionará o responsável para </w:t>
      </w:r>
      <w:r w:rsidR="0022508D" w:rsidRPr="00F951D0">
        <w:rPr>
          <w:rFonts w:ascii="Arial" w:hAnsi="Arial" w:cs="Arial"/>
          <w:szCs w:val="24"/>
        </w:rPr>
        <w:t>proceder ao</w:t>
      </w:r>
      <w:r w:rsidR="00B751A7" w:rsidRPr="00F951D0">
        <w:rPr>
          <w:rFonts w:ascii="Arial" w:hAnsi="Arial" w:cs="Arial"/>
          <w:szCs w:val="24"/>
        </w:rPr>
        <w:t xml:space="preserve"> seu recolhimento e requisitará força policial, se </w:t>
      </w:r>
      <w:r w:rsidR="0022508D" w:rsidRPr="00F951D0">
        <w:rPr>
          <w:rFonts w:ascii="Arial" w:hAnsi="Arial" w:cs="Arial"/>
          <w:szCs w:val="24"/>
        </w:rPr>
        <w:t>necessário</w:t>
      </w:r>
      <w:r w:rsidR="003115A7" w:rsidRPr="00F951D0">
        <w:rPr>
          <w:rFonts w:ascii="Arial" w:hAnsi="Arial" w:cs="Arial"/>
          <w:szCs w:val="24"/>
        </w:rPr>
        <w:t>:</w:t>
      </w:r>
    </w:p>
    <w:p w:rsidR="00736683" w:rsidRDefault="00736683" w:rsidP="00EF2932">
      <w:pPr>
        <w:jc w:val="both"/>
        <w:rPr>
          <w:rFonts w:ascii="Arial" w:hAnsi="Arial" w:cs="Arial"/>
          <w:szCs w:val="24"/>
        </w:rPr>
      </w:pPr>
    </w:p>
    <w:p w:rsidR="00736683" w:rsidRDefault="00736683" w:rsidP="00EF2932">
      <w:pPr>
        <w:jc w:val="both"/>
        <w:rPr>
          <w:rFonts w:ascii="Arial" w:hAnsi="Arial" w:cs="Arial"/>
          <w:szCs w:val="24"/>
        </w:rPr>
      </w:pPr>
    </w:p>
    <w:p w:rsidR="006A69A9" w:rsidRDefault="00F951D0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r>
        <w:rPr>
          <w:rFonts w:ascii="Arial" w:hAnsi="Arial" w:cs="Arial"/>
          <w:b/>
          <w:szCs w:val="24"/>
        </w:rPr>
        <w:t xml:space="preserve">Parágrafo único </w:t>
      </w:r>
      <w:r w:rsidR="00CD596A">
        <w:rPr>
          <w:rFonts w:ascii="Arial" w:hAnsi="Arial" w:cs="Arial"/>
          <w:b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</w:t>
      </w:r>
      <w:r w:rsidRPr="00CD596A">
        <w:rPr>
          <w:rFonts w:ascii="Arial" w:hAnsi="Arial" w:cs="Arial"/>
          <w:szCs w:val="24"/>
        </w:rPr>
        <w:t>Constará</w:t>
      </w:r>
      <w:r w:rsidR="003115A7" w:rsidRPr="00F951D0">
        <w:rPr>
          <w:rFonts w:ascii="Arial" w:hAnsi="Arial" w:cs="Arial"/>
          <w:szCs w:val="24"/>
        </w:rPr>
        <w:t xml:space="preserve"> </w:t>
      </w:r>
      <w:r w:rsidR="00146AE1">
        <w:rPr>
          <w:rFonts w:ascii="Arial" w:hAnsi="Arial" w:cs="Arial"/>
          <w:szCs w:val="24"/>
        </w:rPr>
        <w:t>do termo de remoção e apreensão:</w:t>
      </w:r>
    </w:p>
    <w:p w:rsidR="00146AE1" w:rsidRDefault="00146AE1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</w:p>
    <w:p w:rsidR="00D51553" w:rsidRDefault="00146AE1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</w:p>
    <w:p w:rsidR="004A0123" w:rsidRDefault="00913F52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A0123">
        <w:rPr>
          <w:rFonts w:ascii="Arial" w:hAnsi="Arial" w:cs="Arial"/>
          <w:szCs w:val="24"/>
        </w:rPr>
        <w:t xml:space="preserve">I – </w:t>
      </w:r>
      <w:r w:rsidR="00146AE1">
        <w:rPr>
          <w:rFonts w:ascii="Arial" w:hAnsi="Arial" w:cs="Arial"/>
          <w:szCs w:val="24"/>
        </w:rPr>
        <w:t>local data e hora do recolhimento do animal</w:t>
      </w:r>
      <w:r w:rsidR="004A0123">
        <w:rPr>
          <w:rFonts w:ascii="Arial" w:hAnsi="Arial" w:cs="Arial"/>
          <w:szCs w:val="24"/>
        </w:rPr>
        <w:t>;</w:t>
      </w:r>
    </w:p>
    <w:p w:rsidR="00654144" w:rsidRDefault="00654144" w:rsidP="00EF2932">
      <w:pPr>
        <w:jc w:val="both"/>
        <w:rPr>
          <w:rFonts w:ascii="Arial" w:hAnsi="Arial" w:cs="Arial"/>
          <w:szCs w:val="24"/>
        </w:rPr>
      </w:pPr>
    </w:p>
    <w:p w:rsidR="00654144" w:rsidRDefault="00654144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II –</w:t>
      </w:r>
      <w:r w:rsidR="002F5030">
        <w:rPr>
          <w:rFonts w:ascii="Arial" w:hAnsi="Arial" w:cs="Arial"/>
          <w:szCs w:val="24"/>
        </w:rPr>
        <w:t xml:space="preserve"> </w:t>
      </w:r>
      <w:r w:rsidR="00146AE1">
        <w:rPr>
          <w:rFonts w:ascii="Arial" w:hAnsi="Arial" w:cs="Arial"/>
          <w:szCs w:val="24"/>
        </w:rPr>
        <w:t>descrição sucinta das características do animal</w:t>
      </w:r>
      <w:r>
        <w:rPr>
          <w:rFonts w:ascii="Arial" w:hAnsi="Arial" w:cs="Arial"/>
          <w:szCs w:val="24"/>
        </w:rPr>
        <w:t>;</w:t>
      </w:r>
    </w:p>
    <w:p w:rsidR="003115A7" w:rsidRDefault="003115A7" w:rsidP="00EF2932">
      <w:pPr>
        <w:jc w:val="both"/>
        <w:rPr>
          <w:rFonts w:ascii="Arial" w:hAnsi="Arial" w:cs="Arial"/>
          <w:szCs w:val="24"/>
        </w:rPr>
      </w:pPr>
    </w:p>
    <w:p w:rsidR="003115A7" w:rsidRDefault="003115A7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F5030">
        <w:rPr>
          <w:rFonts w:ascii="Arial" w:hAnsi="Arial" w:cs="Arial"/>
          <w:szCs w:val="24"/>
        </w:rPr>
        <w:t xml:space="preserve">III – </w:t>
      </w:r>
      <w:r w:rsidR="00146AE1">
        <w:rPr>
          <w:rFonts w:ascii="Arial" w:hAnsi="Arial" w:cs="Arial"/>
          <w:szCs w:val="24"/>
        </w:rPr>
        <w:t>identificação do proprietário, se conhecido</w:t>
      </w:r>
      <w:r w:rsidR="002F5030">
        <w:rPr>
          <w:rFonts w:ascii="Arial" w:hAnsi="Arial" w:cs="Arial"/>
          <w:szCs w:val="24"/>
        </w:rPr>
        <w:t>;</w:t>
      </w:r>
    </w:p>
    <w:p w:rsidR="002F5030" w:rsidRDefault="002F5030" w:rsidP="00EF2932">
      <w:pPr>
        <w:jc w:val="both"/>
        <w:rPr>
          <w:rFonts w:ascii="Arial" w:hAnsi="Arial" w:cs="Arial"/>
          <w:szCs w:val="24"/>
        </w:rPr>
      </w:pPr>
    </w:p>
    <w:p w:rsidR="002F5030" w:rsidRDefault="002F5030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IV – </w:t>
      </w:r>
      <w:r w:rsidR="00B13967">
        <w:rPr>
          <w:rFonts w:ascii="Arial" w:hAnsi="Arial" w:cs="Arial"/>
          <w:szCs w:val="24"/>
        </w:rPr>
        <w:t>identificação do agente respo</w:t>
      </w:r>
      <w:r w:rsidR="00736683">
        <w:rPr>
          <w:rFonts w:ascii="Arial" w:hAnsi="Arial" w:cs="Arial"/>
          <w:szCs w:val="24"/>
        </w:rPr>
        <w:t>n</w:t>
      </w:r>
      <w:r w:rsidR="00B13967">
        <w:rPr>
          <w:rFonts w:ascii="Arial" w:hAnsi="Arial" w:cs="Arial"/>
          <w:szCs w:val="24"/>
        </w:rPr>
        <w:t>sável</w:t>
      </w:r>
      <w:r w:rsidR="00736683">
        <w:rPr>
          <w:rFonts w:ascii="Arial" w:hAnsi="Arial" w:cs="Arial"/>
          <w:szCs w:val="24"/>
        </w:rPr>
        <w:t xml:space="preserve"> que lavrou o termo</w:t>
      </w:r>
      <w:r>
        <w:rPr>
          <w:rFonts w:ascii="Arial" w:hAnsi="Arial" w:cs="Arial"/>
          <w:szCs w:val="24"/>
        </w:rPr>
        <w:t>.</w:t>
      </w:r>
    </w:p>
    <w:p w:rsidR="002F5030" w:rsidRDefault="002F5030" w:rsidP="00EF2932">
      <w:pPr>
        <w:jc w:val="both"/>
        <w:rPr>
          <w:rFonts w:ascii="Arial" w:hAnsi="Arial" w:cs="Arial"/>
          <w:szCs w:val="24"/>
        </w:rPr>
      </w:pPr>
    </w:p>
    <w:p w:rsidR="00AF07A5" w:rsidRPr="008354FA" w:rsidRDefault="002F5030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27A67">
        <w:rPr>
          <w:rFonts w:ascii="Arial" w:hAnsi="Arial" w:cs="Arial"/>
          <w:szCs w:val="24"/>
        </w:rPr>
        <w:t xml:space="preserve"> </w:t>
      </w:r>
      <w:r w:rsidR="00DE391D">
        <w:rPr>
          <w:rFonts w:ascii="Arial" w:hAnsi="Arial" w:cs="Arial"/>
          <w:szCs w:val="24"/>
        </w:rPr>
        <w:tab/>
      </w:r>
      <w:r w:rsidR="00F6149A">
        <w:rPr>
          <w:rFonts w:ascii="Arial" w:hAnsi="Arial" w:cs="Arial"/>
          <w:szCs w:val="24"/>
        </w:rPr>
        <w:tab/>
      </w:r>
    </w:p>
    <w:p w:rsidR="00415F23" w:rsidRPr="007B1845" w:rsidRDefault="00415F23" w:rsidP="001230FC">
      <w:pPr>
        <w:jc w:val="both"/>
        <w:rPr>
          <w:rFonts w:ascii="Arial" w:hAnsi="Arial" w:cs="Arial"/>
          <w:szCs w:val="24"/>
        </w:rPr>
      </w:pPr>
      <w:r w:rsidRPr="008354FA">
        <w:rPr>
          <w:rFonts w:ascii="Arial" w:hAnsi="Arial" w:cs="Arial"/>
          <w:szCs w:val="24"/>
        </w:rPr>
        <w:tab/>
      </w:r>
      <w:r w:rsidR="00736683">
        <w:rPr>
          <w:rFonts w:ascii="Arial" w:hAnsi="Arial" w:cs="Arial"/>
          <w:szCs w:val="24"/>
        </w:rPr>
        <w:t>Art. 4º - É vedado o transporte de animais através de meio que lhes produza sofrimento</w:t>
      </w:r>
      <w:r w:rsidR="00B347FB">
        <w:rPr>
          <w:rFonts w:ascii="Arial" w:hAnsi="Arial" w:cs="Arial"/>
          <w:szCs w:val="24"/>
        </w:rPr>
        <w:t>.</w:t>
      </w:r>
    </w:p>
    <w:p w:rsidR="008F4AD7" w:rsidRDefault="008F4AD7" w:rsidP="00EF2932">
      <w:pPr>
        <w:jc w:val="both"/>
        <w:rPr>
          <w:rFonts w:ascii="Arial" w:hAnsi="Arial" w:cs="Arial"/>
          <w:szCs w:val="24"/>
        </w:rPr>
      </w:pPr>
    </w:p>
    <w:p w:rsidR="006A3357" w:rsidRDefault="006A3357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736683">
        <w:rPr>
          <w:rFonts w:ascii="Arial" w:hAnsi="Arial" w:cs="Arial"/>
          <w:b/>
          <w:szCs w:val="24"/>
        </w:rPr>
        <w:t>Parágrafo único</w:t>
      </w:r>
      <w:r w:rsidR="00736683">
        <w:rPr>
          <w:rFonts w:ascii="Arial" w:hAnsi="Arial" w:cs="Arial"/>
          <w:szCs w:val="24"/>
        </w:rPr>
        <w:t xml:space="preserve"> - Os animais apreendidos deverão ser mantidos em local adequado, pelo prazo mínimo de cinco dias úteis, contando-se o dia da apreensão</w:t>
      </w:r>
      <w:r w:rsidR="00A23E96">
        <w:rPr>
          <w:rFonts w:ascii="Arial" w:hAnsi="Arial" w:cs="Arial"/>
          <w:szCs w:val="24"/>
        </w:rPr>
        <w:t>, sendo nesses dias tratados e recuperados se necessários</w:t>
      </w:r>
      <w:r w:rsidR="00144464">
        <w:rPr>
          <w:rFonts w:ascii="Arial" w:hAnsi="Arial" w:cs="Arial"/>
          <w:szCs w:val="24"/>
        </w:rPr>
        <w:t>.</w:t>
      </w:r>
    </w:p>
    <w:p w:rsidR="00A23E96" w:rsidRDefault="00A23E96" w:rsidP="00EF2932">
      <w:pPr>
        <w:jc w:val="both"/>
        <w:rPr>
          <w:rFonts w:ascii="Arial" w:hAnsi="Arial" w:cs="Arial"/>
          <w:szCs w:val="24"/>
        </w:rPr>
      </w:pPr>
    </w:p>
    <w:p w:rsidR="00A23E96" w:rsidRDefault="00A23E96" w:rsidP="00EF2932">
      <w:pPr>
        <w:jc w:val="both"/>
        <w:rPr>
          <w:rFonts w:ascii="Arial" w:hAnsi="Arial" w:cs="Arial"/>
          <w:szCs w:val="24"/>
        </w:rPr>
      </w:pPr>
    </w:p>
    <w:p w:rsidR="00A23E96" w:rsidRDefault="00063D6E" w:rsidP="00A23E9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</w:t>
      </w:r>
      <w:r w:rsidR="00A23E96">
        <w:rPr>
          <w:rFonts w:ascii="Arial" w:hAnsi="Arial" w:cs="Arial"/>
          <w:b/>
          <w:szCs w:val="24"/>
        </w:rPr>
        <w:t xml:space="preserve"> II</w:t>
      </w:r>
    </w:p>
    <w:p w:rsidR="00A23E96" w:rsidRPr="004C47C6" w:rsidRDefault="00A23E96" w:rsidP="00A23E9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DA </w:t>
      </w:r>
      <w:r w:rsidR="00063D6E">
        <w:rPr>
          <w:rFonts w:ascii="Arial" w:hAnsi="Arial" w:cs="Arial"/>
          <w:b/>
          <w:szCs w:val="24"/>
        </w:rPr>
        <w:t>DESTINAÇÃO</w:t>
      </w:r>
    </w:p>
    <w:p w:rsidR="00A23E96" w:rsidRDefault="00A23E96" w:rsidP="00EF2932">
      <w:pPr>
        <w:jc w:val="both"/>
        <w:rPr>
          <w:rFonts w:ascii="Arial" w:hAnsi="Arial" w:cs="Arial"/>
          <w:szCs w:val="24"/>
        </w:rPr>
      </w:pPr>
    </w:p>
    <w:p w:rsidR="00A23E96" w:rsidRDefault="00A23E96" w:rsidP="00EF2932">
      <w:pPr>
        <w:jc w:val="both"/>
        <w:rPr>
          <w:rFonts w:ascii="Arial" w:hAnsi="Arial" w:cs="Arial"/>
          <w:szCs w:val="24"/>
        </w:rPr>
      </w:pPr>
    </w:p>
    <w:p w:rsidR="00ED1662" w:rsidRPr="007B1845" w:rsidRDefault="00ED1662" w:rsidP="00EF2932">
      <w:pPr>
        <w:jc w:val="both"/>
        <w:rPr>
          <w:rFonts w:ascii="Arial" w:hAnsi="Arial" w:cs="Arial"/>
          <w:szCs w:val="24"/>
        </w:rPr>
      </w:pPr>
    </w:p>
    <w:p w:rsidR="008F4AD7" w:rsidRPr="00B97E32" w:rsidRDefault="008F4AD7" w:rsidP="00EF2932">
      <w:pPr>
        <w:jc w:val="both"/>
        <w:rPr>
          <w:rFonts w:ascii="Arial" w:hAnsi="Arial" w:cs="Arial"/>
          <w:szCs w:val="24"/>
        </w:rPr>
      </w:pPr>
      <w:r w:rsidRPr="00B97E32">
        <w:rPr>
          <w:rFonts w:ascii="Arial" w:hAnsi="Arial" w:cs="Arial"/>
          <w:szCs w:val="24"/>
        </w:rPr>
        <w:tab/>
      </w:r>
      <w:r w:rsidRPr="00DC4293">
        <w:rPr>
          <w:rFonts w:ascii="Arial" w:hAnsi="Arial" w:cs="Arial"/>
          <w:szCs w:val="24"/>
        </w:rPr>
        <w:t>Art. 5º -</w:t>
      </w:r>
      <w:r w:rsidR="00ED1662" w:rsidRPr="00DC4293">
        <w:rPr>
          <w:rFonts w:ascii="Arial" w:hAnsi="Arial" w:cs="Arial"/>
          <w:szCs w:val="24"/>
        </w:rPr>
        <w:t xml:space="preserve"> </w:t>
      </w:r>
      <w:r w:rsidR="00DC4293">
        <w:rPr>
          <w:rFonts w:ascii="Arial" w:hAnsi="Arial" w:cs="Arial"/>
          <w:szCs w:val="24"/>
        </w:rPr>
        <w:t>Os animais recolhidos terão as seguintes destinações</w:t>
      </w:r>
      <w:r w:rsidR="00ED1662" w:rsidRPr="00DC4293">
        <w:rPr>
          <w:rFonts w:ascii="Arial" w:hAnsi="Arial" w:cs="Arial"/>
          <w:szCs w:val="24"/>
        </w:rPr>
        <w:t>:</w:t>
      </w:r>
    </w:p>
    <w:p w:rsidR="00ED1662" w:rsidRPr="00B97E32" w:rsidRDefault="00ED1662" w:rsidP="00EF2932">
      <w:pPr>
        <w:jc w:val="both"/>
        <w:rPr>
          <w:rFonts w:ascii="Arial" w:hAnsi="Arial" w:cs="Arial"/>
          <w:szCs w:val="24"/>
        </w:rPr>
      </w:pPr>
    </w:p>
    <w:p w:rsidR="00ED1662" w:rsidRPr="00B97E32" w:rsidRDefault="00DC4293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I – resgate pelo próprio proprietário</w:t>
      </w:r>
      <w:r w:rsidR="00ED1662" w:rsidRPr="00B97E32">
        <w:rPr>
          <w:rFonts w:ascii="Arial" w:hAnsi="Arial" w:cs="Arial"/>
          <w:szCs w:val="24"/>
        </w:rPr>
        <w:t>;</w:t>
      </w:r>
    </w:p>
    <w:p w:rsidR="00ED1662" w:rsidRPr="00B97E32" w:rsidRDefault="00ED1662" w:rsidP="00EF2932">
      <w:pPr>
        <w:jc w:val="both"/>
        <w:rPr>
          <w:rFonts w:ascii="Arial" w:hAnsi="Arial" w:cs="Arial"/>
          <w:szCs w:val="24"/>
        </w:rPr>
      </w:pPr>
    </w:p>
    <w:p w:rsidR="00ED1662" w:rsidRPr="00B97E32" w:rsidRDefault="00682749" w:rsidP="00EF2932">
      <w:pPr>
        <w:jc w:val="both"/>
        <w:rPr>
          <w:rFonts w:ascii="Arial" w:hAnsi="Arial" w:cs="Arial"/>
          <w:szCs w:val="24"/>
        </w:rPr>
      </w:pPr>
      <w:r w:rsidRPr="00B97E32">
        <w:rPr>
          <w:rFonts w:ascii="Arial" w:hAnsi="Arial" w:cs="Arial"/>
          <w:szCs w:val="24"/>
        </w:rPr>
        <w:lastRenderedPageBreak/>
        <w:tab/>
        <w:t xml:space="preserve">II – </w:t>
      </w:r>
      <w:r w:rsidR="00DC4293">
        <w:rPr>
          <w:rFonts w:ascii="Arial" w:hAnsi="Arial" w:cs="Arial"/>
          <w:szCs w:val="24"/>
        </w:rPr>
        <w:t>adoção por particular</w:t>
      </w:r>
      <w:r w:rsidR="006E5222">
        <w:rPr>
          <w:rFonts w:ascii="Arial" w:hAnsi="Arial" w:cs="Arial"/>
          <w:szCs w:val="24"/>
        </w:rPr>
        <w:t>es devidamente cadastrados na prefeitura, quando decorrido o prazo do resgate e mediante declaração do interessado de que manterá o animal vivo e bem cuidado, sem que ofereça risco à população</w:t>
      </w:r>
      <w:r w:rsidR="00ED1662" w:rsidRPr="00B97E32">
        <w:rPr>
          <w:rFonts w:ascii="Arial" w:hAnsi="Arial" w:cs="Arial"/>
          <w:szCs w:val="24"/>
        </w:rPr>
        <w:t>;</w:t>
      </w:r>
    </w:p>
    <w:p w:rsidR="00ED1662" w:rsidRDefault="00ED1662" w:rsidP="00EF2932">
      <w:pPr>
        <w:jc w:val="both"/>
        <w:rPr>
          <w:rFonts w:ascii="Arial" w:hAnsi="Arial" w:cs="Arial"/>
          <w:szCs w:val="24"/>
        </w:rPr>
      </w:pPr>
    </w:p>
    <w:p w:rsidR="00ED1662" w:rsidRDefault="00ED1662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III – </w:t>
      </w:r>
      <w:r w:rsidR="00A84EFD">
        <w:rPr>
          <w:rFonts w:ascii="Arial" w:hAnsi="Arial" w:cs="Arial"/>
          <w:szCs w:val="24"/>
        </w:rPr>
        <w:t>doação a pessoas físicas ou jurídicas, entidades protetoras de animais devidamente cadastradas na prefeitura, desde que decorrido o prazo de resgate e mediante declaração de que o responsável manterá o animal vivo e bem cuidado, sem que ofereça risco à população</w:t>
      </w:r>
      <w:r>
        <w:rPr>
          <w:rFonts w:ascii="Arial" w:hAnsi="Arial" w:cs="Arial"/>
          <w:szCs w:val="24"/>
        </w:rPr>
        <w:t>;</w:t>
      </w:r>
    </w:p>
    <w:p w:rsidR="00E52F07" w:rsidRDefault="00E52F07" w:rsidP="00EF2932">
      <w:pPr>
        <w:jc w:val="both"/>
        <w:rPr>
          <w:rFonts w:ascii="Arial" w:hAnsi="Arial" w:cs="Arial"/>
          <w:szCs w:val="24"/>
        </w:rPr>
      </w:pPr>
    </w:p>
    <w:p w:rsidR="00E52F07" w:rsidRDefault="00E52F07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IV – </w:t>
      </w:r>
      <w:r w:rsidR="00A84EFD">
        <w:rPr>
          <w:rFonts w:ascii="Arial" w:hAnsi="Arial" w:cs="Arial"/>
          <w:szCs w:val="24"/>
        </w:rPr>
        <w:t>encaminhamento a locais a serem definidos através de convênios nos termos desta lei;</w:t>
      </w:r>
    </w:p>
    <w:p w:rsidR="00A84EFD" w:rsidRDefault="00A84EFD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</w:p>
    <w:p w:rsidR="00A84EFD" w:rsidRDefault="00A84EFD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V – encaminhamento a locais designados pelo órgão competente do município;</w:t>
      </w:r>
    </w:p>
    <w:p w:rsidR="00A84EFD" w:rsidRDefault="00A84EFD" w:rsidP="00EF2932">
      <w:pPr>
        <w:jc w:val="both"/>
        <w:rPr>
          <w:rFonts w:ascii="Arial" w:hAnsi="Arial" w:cs="Arial"/>
          <w:szCs w:val="24"/>
        </w:rPr>
      </w:pPr>
    </w:p>
    <w:p w:rsidR="00E52F07" w:rsidRDefault="00A84EFD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742CA1">
        <w:rPr>
          <w:rFonts w:ascii="Arial" w:hAnsi="Arial" w:cs="Arial"/>
          <w:szCs w:val="24"/>
        </w:rPr>
        <w:t>§ 1º - A doação será realizada nos termos de regulamento editado pelo Executivo.</w:t>
      </w:r>
    </w:p>
    <w:p w:rsidR="00E52F07" w:rsidRDefault="00E52F07" w:rsidP="00EF2932">
      <w:pPr>
        <w:jc w:val="both"/>
        <w:rPr>
          <w:rFonts w:ascii="Arial" w:hAnsi="Arial" w:cs="Arial"/>
          <w:szCs w:val="24"/>
        </w:rPr>
      </w:pPr>
    </w:p>
    <w:p w:rsidR="00E52F07" w:rsidRDefault="00E52F07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D33519">
        <w:rPr>
          <w:rFonts w:ascii="Arial" w:hAnsi="Arial" w:cs="Arial"/>
          <w:szCs w:val="24"/>
        </w:rPr>
        <w:t xml:space="preserve">§ 2º - </w:t>
      </w:r>
      <w:r w:rsidR="00742CA1">
        <w:rPr>
          <w:rFonts w:ascii="Arial" w:hAnsi="Arial" w:cs="Arial"/>
          <w:szCs w:val="24"/>
        </w:rPr>
        <w:t>Não poderão ser destinados à doação, os animais que oferecem risco à saúde, à vida ou à segurança das pessoas conforme laudo elaborado por médico veterinário</w:t>
      </w:r>
      <w:r w:rsidR="00F33509" w:rsidRPr="00D33519">
        <w:rPr>
          <w:rFonts w:ascii="Arial" w:hAnsi="Arial" w:cs="Arial"/>
          <w:szCs w:val="24"/>
        </w:rPr>
        <w:t>.</w:t>
      </w:r>
    </w:p>
    <w:p w:rsidR="009805EC" w:rsidRDefault="009805EC" w:rsidP="00EF2932">
      <w:pPr>
        <w:jc w:val="both"/>
        <w:rPr>
          <w:rFonts w:ascii="Arial" w:hAnsi="Arial" w:cs="Arial"/>
          <w:szCs w:val="24"/>
        </w:rPr>
      </w:pPr>
    </w:p>
    <w:p w:rsidR="00742437" w:rsidRDefault="00A75A16" w:rsidP="00EF2932">
      <w:pPr>
        <w:jc w:val="both"/>
        <w:rPr>
          <w:rFonts w:ascii="Arial" w:hAnsi="Arial" w:cs="Arial"/>
          <w:szCs w:val="24"/>
        </w:rPr>
      </w:pPr>
      <w:r w:rsidRPr="00D33519">
        <w:rPr>
          <w:rFonts w:ascii="Arial" w:hAnsi="Arial" w:cs="Arial"/>
          <w:szCs w:val="24"/>
        </w:rPr>
        <w:t xml:space="preserve"> </w:t>
      </w:r>
      <w:r w:rsidR="001230FC" w:rsidRPr="00D33519">
        <w:rPr>
          <w:rFonts w:ascii="Arial" w:hAnsi="Arial" w:cs="Arial"/>
          <w:szCs w:val="24"/>
        </w:rPr>
        <w:tab/>
        <w:t xml:space="preserve">Art. 6º - </w:t>
      </w:r>
      <w:r w:rsidR="0041036C">
        <w:rPr>
          <w:rFonts w:ascii="Arial" w:hAnsi="Arial" w:cs="Arial"/>
          <w:szCs w:val="24"/>
        </w:rPr>
        <w:t>Os animais em condições de serem resgatados, doados ou adotados serão registrados e identificados por meio de microchip, etiquetas, brinco, tatuagem ou outro meio adequado.</w:t>
      </w:r>
    </w:p>
    <w:p w:rsidR="0041036C" w:rsidRDefault="0041036C" w:rsidP="00EF2932">
      <w:pPr>
        <w:jc w:val="both"/>
        <w:rPr>
          <w:rFonts w:ascii="Arial" w:hAnsi="Arial" w:cs="Arial"/>
          <w:szCs w:val="24"/>
        </w:rPr>
      </w:pPr>
    </w:p>
    <w:p w:rsidR="005544A9" w:rsidRDefault="005544A9" w:rsidP="00EF2932">
      <w:pPr>
        <w:jc w:val="both"/>
        <w:rPr>
          <w:rFonts w:ascii="Arial" w:hAnsi="Arial" w:cs="Arial"/>
          <w:szCs w:val="24"/>
        </w:rPr>
      </w:pPr>
    </w:p>
    <w:p w:rsidR="005544A9" w:rsidRDefault="005544A9" w:rsidP="005544A9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SUBSEÇÃO I</w:t>
      </w:r>
    </w:p>
    <w:p w:rsidR="005544A9" w:rsidRPr="004C47C6" w:rsidRDefault="005544A9" w:rsidP="005544A9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DO RESGATE</w:t>
      </w:r>
    </w:p>
    <w:p w:rsidR="0041036C" w:rsidRPr="00D33519" w:rsidRDefault="0041036C" w:rsidP="0041036C">
      <w:pPr>
        <w:jc w:val="center"/>
        <w:rPr>
          <w:rFonts w:ascii="Arial" w:hAnsi="Arial" w:cs="Arial"/>
          <w:szCs w:val="24"/>
        </w:rPr>
      </w:pPr>
    </w:p>
    <w:p w:rsidR="00A75A16" w:rsidRPr="00D33519" w:rsidRDefault="00A75A16" w:rsidP="00EF2932">
      <w:pPr>
        <w:jc w:val="both"/>
        <w:rPr>
          <w:rFonts w:ascii="Arial" w:hAnsi="Arial" w:cs="Arial"/>
          <w:szCs w:val="24"/>
        </w:rPr>
      </w:pPr>
    </w:p>
    <w:p w:rsidR="0003597D" w:rsidRPr="00D33519" w:rsidRDefault="00A75A16" w:rsidP="001230FC">
      <w:pPr>
        <w:jc w:val="both"/>
        <w:rPr>
          <w:rFonts w:ascii="Arial" w:hAnsi="Arial" w:cs="Arial"/>
          <w:szCs w:val="24"/>
        </w:rPr>
      </w:pPr>
      <w:r w:rsidRPr="00D33519">
        <w:rPr>
          <w:rFonts w:ascii="Arial" w:hAnsi="Arial" w:cs="Arial"/>
          <w:szCs w:val="24"/>
        </w:rPr>
        <w:tab/>
      </w:r>
      <w:r w:rsidR="00742437" w:rsidRPr="00D33519">
        <w:rPr>
          <w:rFonts w:ascii="Arial" w:hAnsi="Arial" w:cs="Arial"/>
          <w:szCs w:val="24"/>
        </w:rPr>
        <w:t>Art</w:t>
      </w:r>
      <w:r w:rsidR="00F6596F" w:rsidRPr="00D33519">
        <w:rPr>
          <w:rFonts w:ascii="Arial" w:hAnsi="Arial" w:cs="Arial"/>
          <w:szCs w:val="24"/>
        </w:rPr>
        <w:t xml:space="preserve">. 7º - </w:t>
      </w:r>
      <w:r w:rsidR="005544A9">
        <w:rPr>
          <w:rFonts w:ascii="Arial" w:hAnsi="Arial" w:cs="Arial"/>
          <w:szCs w:val="24"/>
        </w:rPr>
        <w:t>O proprietário do animal, que tiver direito a resgatá-lo deverá fazê-lo no prazo de 05 (cinco) dias úteis, contados a partir do primeiro dia útil subsequente à data da remoção.</w:t>
      </w:r>
    </w:p>
    <w:p w:rsidR="00257362" w:rsidRDefault="00257362" w:rsidP="001230FC">
      <w:pPr>
        <w:jc w:val="both"/>
        <w:rPr>
          <w:rFonts w:ascii="Arial" w:hAnsi="Arial" w:cs="Arial"/>
          <w:szCs w:val="24"/>
        </w:rPr>
      </w:pPr>
    </w:p>
    <w:p w:rsidR="00BF0F0D" w:rsidRDefault="00257362" w:rsidP="001230F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BF0F0D" w:rsidRDefault="00BF0F0D" w:rsidP="001230F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4A8E" w:rsidRPr="005A23A1">
        <w:rPr>
          <w:rFonts w:ascii="Arial" w:hAnsi="Arial" w:cs="Arial"/>
          <w:b/>
          <w:szCs w:val="24"/>
        </w:rPr>
        <w:t>Parágrafo</w:t>
      </w:r>
      <w:r w:rsidRPr="005A23A1">
        <w:rPr>
          <w:rFonts w:ascii="Arial" w:hAnsi="Arial" w:cs="Arial"/>
          <w:b/>
          <w:szCs w:val="24"/>
        </w:rPr>
        <w:t xml:space="preserve"> único</w:t>
      </w:r>
      <w:r w:rsidR="00E03D37" w:rsidRPr="005A23A1">
        <w:rPr>
          <w:rFonts w:ascii="Arial" w:hAnsi="Arial" w:cs="Arial"/>
          <w:b/>
          <w:szCs w:val="24"/>
        </w:rPr>
        <w:t xml:space="preserve"> </w:t>
      </w:r>
      <w:r w:rsidR="00E03D37" w:rsidRPr="005A23A1">
        <w:rPr>
          <w:rFonts w:ascii="Arial" w:hAnsi="Arial" w:cs="Arial"/>
          <w:szCs w:val="24"/>
        </w:rPr>
        <w:t>–</w:t>
      </w:r>
      <w:r w:rsidRPr="005A23A1">
        <w:rPr>
          <w:rFonts w:ascii="Arial" w:hAnsi="Arial" w:cs="Arial"/>
          <w:szCs w:val="24"/>
        </w:rPr>
        <w:t xml:space="preserve"> </w:t>
      </w:r>
      <w:r w:rsidR="00E03D37" w:rsidRPr="005A23A1">
        <w:rPr>
          <w:rFonts w:ascii="Arial" w:hAnsi="Arial" w:cs="Arial"/>
          <w:szCs w:val="24"/>
        </w:rPr>
        <w:t>Passado o prazo previsto no caput deste artigo, os animais serão encaminhados para adoção, doação ou para abrigos ou entidades de proteção e defesa de animais</w:t>
      </w:r>
      <w:r w:rsidRPr="005A23A1">
        <w:rPr>
          <w:rFonts w:ascii="Arial" w:hAnsi="Arial" w:cs="Arial"/>
          <w:szCs w:val="24"/>
        </w:rPr>
        <w:t>.</w:t>
      </w:r>
    </w:p>
    <w:p w:rsidR="00E03D37" w:rsidRPr="009D3395" w:rsidRDefault="00E03D37" w:rsidP="001230FC">
      <w:pPr>
        <w:jc w:val="both"/>
        <w:rPr>
          <w:rFonts w:ascii="Arial" w:hAnsi="Arial" w:cs="Arial"/>
          <w:szCs w:val="24"/>
        </w:rPr>
      </w:pPr>
    </w:p>
    <w:p w:rsidR="00F6596F" w:rsidRPr="009D3395" w:rsidRDefault="00F6596F" w:rsidP="00EF2932">
      <w:pPr>
        <w:jc w:val="both"/>
        <w:rPr>
          <w:rFonts w:ascii="Arial" w:hAnsi="Arial" w:cs="Arial"/>
          <w:szCs w:val="24"/>
        </w:rPr>
      </w:pPr>
    </w:p>
    <w:p w:rsidR="00BD391A" w:rsidRDefault="00F6596F" w:rsidP="001230FC">
      <w:pPr>
        <w:jc w:val="both"/>
        <w:rPr>
          <w:rFonts w:ascii="Arial" w:hAnsi="Arial" w:cs="Arial"/>
          <w:szCs w:val="24"/>
        </w:rPr>
      </w:pPr>
      <w:r w:rsidRPr="009D3395">
        <w:rPr>
          <w:rFonts w:ascii="Arial" w:hAnsi="Arial" w:cs="Arial"/>
          <w:szCs w:val="24"/>
        </w:rPr>
        <w:tab/>
      </w:r>
      <w:r w:rsidRPr="00495C0B">
        <w:rPr>
          <w:rFonts w:ascii="Arial" w:hAnsi="Arial" w:cs="Arial"/>
          <w:szCs w:val="24"/>
        </w:rPr>
        <w:t xml:space="preserve">Art. 8º - </w:t>
      </w:r>
      <w:r w:rsidR="005A23A1">
        <w:rPr>
          <w:rFonts w:ascii="Arial" w:hAnsi="Arial" w:cs="Arial"/>
          <w:szCs w:val="24"/>
        </w:rPr>
        <w:t>O resgate do animal por seu proprietário dar-se á mediante:</w:t>
      </w:r>
    </w:p>
    <w:p w:rsidR="005A23A1" w:rsidRDefault="005A23A1" w:rsidP="001230FC">
      <w:pPr>
        <w:jc w:val="both"/>
        <w:rPr>
          <w:rFonts w:ascii="Arial" w:hAnsi="Arial" w:cs="Arial"/>
          <w:szCs w:val="24"/>
        </w:rPr>
      </w:pPr>
    </w:p>
    <w:p w:rsidR="005A23A1" w:rsidRDefault="005A23A1" w:rsidP="005A23A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973B5F">
        <w:rPr>
          <w:rFonts w:ascii="Arial" w:hAnsi="Arial" w:cs="Arial"/>
          <w:szCs w:val="24"/>
        </w:rPr>
        <w:t xml:space="preserve">I – </w:t>
      </w:r>
      <w:r w:rsidR="00AD2DF0">
        <w:rPr>
          <w:rFonts w:ascii="Arial" w:hAnsi="Arial" w:cs="Arial"/>
          <w:szCs w:val="24"/>
        </w:rPr>
        <w:t>a</w:t>
      </w:r>
      <w:r w:rsidRPr="00973B5F">
        <w:rPr>
          <w:rFonts w:ascii="Arial" w:hAnsi="Arial" w:cs="Arial"/>
          <w:szCs w:val="24"/>
        </w:rPr>
        <w:t>presentação de comprovantes de aplicação</w:t>
      </w:r>
      <w:r w:rsidR="00973B5F">
        <w:rPr>
          <w:rFonts w:ascii="Arial" w:hAnsi="Arial" w:cs="Arial"/>
          <w:szCs w:val="24"/>
        </w:rPr>
        <w:t xml:space="preserve"> de vacinas obrigatórias cuja espécie seja abrangida por normas do Ministério da Agricultura, Pecuária e Abastecimento e da Secretaria e Agricultura e Abastecimento do Estado</w:t>
      </w:r>
      <w:r w:rsidRPr="00973B5F">
        <w:rPr>
          <w:rFonts w:ascii="Arial" w:hAnsi="Arial" w:cs="Arial"/>
          <w:szCs w:val="24"/>
        </w:rPr>
        <w:t>;</w:t>
      </w:r>
    </w:p>
    <w:p w:rsidR="00AD2DF0" w:rsidRDefault="00AD2DF0" w:rsidP="005A23A1">
      <w:pPr>
        <w:jc w:val="both"/>
        <w:rPr>
          <w:rFonts w:ascii="Arial" w:hAnsi="Arial" w:cs="Arial"/>
          <w:szCs w:val="24"/>
        </w:rPr>
      </w:pPr>
    </w:p>
    <w:p w:rsidR="00AD2DF0" w:rsidRDefault="00AD2DF0" w:rsidP="00AD2DF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      </w:t>
      </w:r>
      <w:r w:rsidRPr="00973B5F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</w:t>
      </w:r>
      <w:r w:rsidRPr="00973B5F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pagamento de multa, taxa de remoção, de registro, de inserção de identificação, e ainda de diárias de permanência, computado o dia do recolhimento</w:t>
      </w:r>
      <w:r w:rsidRPr="00973B5F">
        <w:rPr>
          <w:rFonts w:ascii="Arial" w:hAnsi="Arial" w:cs="Arial"/>
          <w:szCs w:val="24"/>
        </w:rPr>
        <w:t>;</w:t>
      </w:r>
    </w:p>
    <w:p w:rsidR="00F763B0" w:rsidRDefault="00F763B0" w:rsidP="00AD2DF0">
      <w:pPr>
        <w:jc w:val="both"/>
        <w:rPr>
          <w:rFonts w:ascii="Arial" w:hAnsi="Arial" w:cs="Arial"/>
          <w:szCs w:val="24"/>
        </w:rPr>
      </w:pPr>
    </w:p>
    <w:p w:rsidR="00F763B0" w:rsidRDefault="00F763B0" w:rsidP="00F763B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973B5F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II</w:t>
      </w:r>
      <w:r w:rsidRPr="00973B5F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comprovação da propriedade do animal, por meio de documentos ou de duas testemunhas que possam atestá-la</w:t>
      </w:r>
      <w:r w:rsidRPr="00973B5F">
        <w:rPr>
          <w:rFonts w:ascii="Arial" w:hAnsi="Arial" w:cs="Arial"/>
          <w:szCs w:val="24"/>
        </w:rPr>
        <w:t>;</w:t>
      </w:r>
    </w:p>
    <w:p w:rsidR="00F763B0" w:rsidRDefault="00F763B0" w:rsidP="00AD2DF0">
      <w:pPr>
        <w:jc w:val="both"/>
        <w:rPr>
          <w:rFonts w:ascii="Arial" w:hAnsi="Arial" w:cs="Arial"/>
          <w:szCs w:val="24"/>
        </w:rPr>
      </w:pPr>
    </w:p>
    <w:p w:rsidR="00A11902" w:rsidRDefault="00A11902" w:rsidP="00A1190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973B5F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V</w:t>
      </w:r>
      <w:r w:rsidRPr="00973B5F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</w:t>
      </w:r>
      <w:r w:rsidR="00EC1FB4">
        <w:rPr>
          <w:rFonts w:ascii="Arial" w:hAnsi="Arial" w:cs="Arial"/>
          <w:szCs w:val="24"/>
        </w:rPr>
        <w:t>transporte adequado para o animal</w:t>
      </w:r>
      <w:r w:rsidRPr="00973B5F">
        <w:rPr>
          <w:rFonts w:ascii="Arial" w:hAnsi="Arial" w:cs="Arial"/>
          <w:szCs w:val="24"/>
        </w:rPr>
        <w:t>;</w:t>
      </w:r>
    </w:p>
    <w:p w:rsidR="00BA5377" w:rsidRDefault="00BA5377" w:rsidP="00A11902">
      <w:pPr>
        <w:jc w:val="both"/>
        <w:rPr>
          <w:rFonts w:ascii="Arial" w:hAnsi="Arial" w:cs="Arial"/>
          <w:szCs w:val="24"/>
        </w:rPr>
      </w:pPr>
    </w:p>
    <w:p w:rsidR="00BA5377" w:rsidRDefault="00BA5377" w:rsidP="00A11902">
      <w:pPr>
        <w:jc w:val="both"/>
        <w:rPr>
          <w:rFonts w:ascii="Arial" w:hAnsi="Arial" w:cs="Arial"/>
          <w:szCs w:val="24"/>
        </w:rPr>
      </w:pPr>
    </w:p>
    <w:p w:rsidR="00BA5377" w:rsidRDefault="00BA5377" w:rsidP="00BA537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SUBSEÇÃO III</w:t>
      </w:r>
    </w:p>
    <w:p w:rsidR="00BA5377" w:rsidRPr="004C47C6" w:rsidRDefault="00BA5377" w:rsidP="00BA537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 DOAÇÃO/ADOÇÃO</w:t>
      </w:r>
    </w:p>
    <w:p w:rsidR="00BA5377" w:rsidRDefault="00BA5377" w:rsidP="00A11902">
      <w:pPr>
        <w:jc w:val="both"/>
        <w:rPr>
          <w:rFonts w:ascii="Arial" w:hAnsi="Arial" w:cs="Arial"/>
          <w:szCs w:val="24"/>
        </w:rPr>
      </w:pPr>
    </w:p>
    <w:p w:rsidR="00693B9D" w:rsidRPr="00495C0B" w:rsidRDefault="00495C0B" w:rsidP="00BA53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E0584D" w:rsidRDefault="00693B9D" w:rsidP="001230FC">
      <w:pPr>
        <w:jc w:val="both"/>
        <w:rPr>
          <w:rFonts w:ascii="Arial" w:hAnsi="Arial" w:cs="Arial"/>
          <w:szCs w:val="24"/>
        </w:rPr>
      </w:pPr>
      <w:r w:rsidRPr="00495C0B">
        <w:rPr>
          <w:rFonts w:ascii="Arial" w:hAnsi="Arial" w:cs="Arial"/>
          <w:szCs w:val="24"/>
        </w:rPr>
        <w:tab/>
      </w:r>
      <w:r w:rsidR="00D73E28" w:rsidRPr="00C337B2">
        <w:rPr>
          <w:rFonts w:ascii="Arial" w:hAnsi="Arial" w:cs="Arial"/>
          <w:szCs w:val="24"/>
        </w:rPr>
        <w:t xml:space="preserve">Art. 9º - </w:t>
      </w:r>
      <w:r w:rsidR="00736804">
        <w:rPr>
          <w:rFonts w:ascii="Arial" w:hAnsi="Arial" w:cs="Arial"/>
          <w:szCs w:val="24"/>
        </w:rPr>
        <w:t>Deverá o beneficiário que vier a receber animais apresentar documentação comprobatória da sua destinação para propriedade rural</w:t>
      </w:r>
      <w:r w:rsidR="00DA1663">
        <w:rPr>
          <w:rFonts w:ascii="Arial" w:hAnsi="Arial" w:cs="Arial"/>
          <w:szCs w:val="24"/>
        </w:rPr>
        <w:t>.</w:t>
      </w:r>
    </w:p>
    <w:p w:rsidR="005930B6" w:rsidRDefault="005930B6" w:rsidP="001230FC">
      <w:pPr>
        <w:jc w:val="both"/>
        <w:rPr>
          <w:rFonts w:ascii="Arial" w:hAnsi="Arial" w:cs="Arial"/>
          <w:szCs w:val="24"/>
        </w:rPr>
      </w:pPr>
    </w:p>
    <w:p w:rsidR="00DA1663" w:rsidRDefault="005930B6" w:rsidP="001230F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DA1663">
        <w:rPr>
          <w:rFonts w:ascii="Arial" w:hAnsi="Arial" w:cs="Arial"/>
          <w:szCs w:val="24"/>
        </w:rPr>
        <w:t xml:space="preserve">§ 1º - </w:t>
      </w:r>
      <w:r>
        <w:rPr>
          <w:rFonts w:ascii="Arial" w:hAnsi="Arial" w:cs="Arial"/>
          <w:szCs w:val="24"/>
        </w:rPr>
        <w:t>as entidades a que alude o inciso IV e V do artigo 5°</w:t>
      </w:r>
      <w:r w:rsidR="00AB35CA">
        <w:rPr>
          <w:rFonts w:ascii="Arial" w:hAnsi="Arial" w:cs="Arial"/>
          <w:szCs w:val="24"/>
        </w:rPr>
        <w:t xml:space="preserve"> poderão</w:t>
      </w:r>
      <w:r>
        <w:rPr>
          <w:rFonts w:ascii="Arial" w:hAnsi="Arial" w:cs="Arial"/>
          <w:szCs w:val="24"/>
        </w:rPr>
        <w:t xml:space="preserve"> enca</w:t>
      </w:r>
      <w:r w:rsidR="009F7336">
        <w:rPr>
          <w:rFonts w:ascii="Arial" w:hAnsi="Arial" w:cs="Arial"/>
          <w:szCs w:val="24"/>
        </w:rPr>
        <w:t>minhar os animais recebidos em doação para pessoas físicas ou jurídicas previamente cadastradas e que necessariamente comprovem a propriedade ou posse sobre área rural com condições para manter grandes animais recebidos em doação, de forma que lhes proporcionem cuidados de saúde e higiene, comodidade, alimentação e alojamento adequados à espécie</w:t>
      </w:r>
      <w:r w:rsidR="00DA1663">
        <w:rPr>
          <w:rFonts w:ascii="Arial" w:hAnsi="Arial" w:cs="Arial"/>
          <w:szCs w:val="24"/>
        </w:rPr>
        <w:t>;</w:t>
      </w:r>
    </w:p>
    <w:p w:rsidR="008D2C66" w:rsidRPr="00C337B2" w:rsidRDefault="00DA1663" w:rsidP="009F733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9F7336" w:rsidRDefault="00E0584D" w:rsidP="009F7336">
      <w:pPr>
        <w:jc w:val="both"/>
        <w:rPr>
          <w:rFonts w:ascii="Arial" w:hAnsi="Arial" w:cs="Arial"/>
          <w:szCs w:val="24"/>
        </w:rPr>
      </w:pPr>
      <w:r w:rsidRPr="00C337B2">
        <w:rPr>
          <w:rFonts w:ascii="Arial" w:hAnsi="Arial" w:cs="Arial"/>
          <w:szCs w:val="24"/>
        </w:rPr>
        <w:tab/>
      </w:r>
      <w:r w:rsidR="009F7336" w:rsidRPr="00882050">
        <w:rPr>
          <w:rFonts w:ascii="Arial" w:hAnsi="Arial" w:cs="Arial"/>
          <w:szCs w:val="24"/>
        </w:rPr>
        <w:t xml:space="preserve">Art. 10 – </w:t>
      </w:r>
      <w:r w:rsidR="009F7336">
        <w:rPr>
          <w:rFonts w:ascii="Arial" w:hAnsi="Arial" w:cs="Arial"/>
          <w:szCs w:val="24"/>
        </w:rPr>
        <w:t>As entidades que tenham interesse pela doação de trata o inciso</w:t>
      </w:r>
      <w:r w:rsidR="00864987">
        <w:rPr>
          <w:rFonts w:ascii="Arial" w:hAnsi="Arial" w:cs="Arial"/>
          <w:szCs w:val="24"/>
        </w:rPr>
        <w:t xml:space="preserve"> III</w:t>
      </w:r>
      <w:r w:rsidR="00151C09">
        <w:rPr>
          <w:rFonts w:ascii="Arial" w:hAnsi="Arial" w:cs="Arial"/>
          <w:szCs w:val="24"/>
        </w:rPr>
        <w:t xml:space="preserve"> </w:t>
      </w:r>
      <w:r w:rsidR="00864987">
        <w:rPr>
          <w:rFonts w:ascii="Arial" w:hAnsi="Arial" w:cs="Arial"/>
          <w:szCs w:val="24"/>
        </w:rPr>
        <w:t>do Artigo 5° serão relacionadas pelo município, em cadastro</w:t>
      </w:r>
      <w:r w:rsidR="00AB35CA">
        <w:rPr>
          <w:rFonts w:ascii="Arial" w:hAnsi="Arial" w:cs="Arial"/>
          <w:szCs w:val="24"/>
        </w:rPr>
        <w:t xml:space="preserve"> permanentemente atualizado</w:t>
      </w:r>
      <w:r w:rsidR="009F7336">
        <w:rPr>
          <w:rFonts w:ascii="Arial" w:hAnsi="Arial" w:cs="Arial"/>
          <w:szCs w:val="24"/>
        </w:rPr>
        <w:t xml:space="preserve">. </w:t>
      </w:r>
    </w:p>
    <w:p w:rsidR="004A4A07" w:rsidRDefault="004A4A07" w:rsidP="00EF2932">
      <w:pPr>
        <w:jc w:val="both"/>
        <w:rPr>
          <w:rFonts w:ascii="Arial" w:hAnsi="Arial" w:cs="Arial"/>
          <w:szCs w:val="24"/>
        </w:rPr>
      </w:pPr>
    </w:p>
    <w:p w:rsidR="00AB35CA" w:rsidRDefault="00360870" w:rsidP="00AB35C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</w:t>
      </w:r>
      <w:r w:rsidR="00AB35CA" w:rsidRPr="004C4AB9">
        <w:rPr>
          <w:rFonts w:ascii="Arial" w:hAnsi="Arial" w:cs="Arial"/>
          <w:b/>
          <w:szCs w:val="24"/>
        </w:rPr>
        <w:t xml:space="preserve">Parágrafo único </w:t>
      </w:r>
      <w:r w:rsidR="00AB35CA" w:rsidRPr="004C4AB9">
        <w:rPr>
          <w:rFonts w:ascii="Arial" w:hAnsi="Arial" w:cs="Arial"/>
          <w:szCs w:val="24"/>
        </w:rPr>
        <w:t>– Quando da</w:t>
      </w:r>
      <w:r w:rsidR="00AB35CA">
        <w:rPr>
          <w:rFonts w:ascii="Arial" w:hAnsi="Arial" w:cs="Arial"/>
          <w:szCs w:val="24"/>
        </w:rPr>
        <w:t xml:space="preserve"> </w:t>
      </w:r>
      <w:r w:rsidR="004C4AB9">
        <w:rPr>
          <w:rFonts w:ascii="Arial" w:hAnsi="Arial" w:cs="Arial"/>
          <w:szCs w:val="24"/>
        </w:rPr>
        <w:t>inscrição das entidades no cadastro de que trata o presente artigo, seus respo</w:t>
      </w:r>
      <w:r w:rsidR="00234E56">
        <w:rPr>
          <w:rFonts w:ascii="Arial" w:hAnsi="Arial" w:cs="Arial"/>
          <w:szCs w:val="24"/>
        </w:rPr>
        <w:t>nsáveis serão esclarecidos quanto ao que dispõe a presente lei e se condicionarão ao cumprimento das suas exigências.</w:t>
      </w:r>
    </w:p>
    <w:p w:rsidR="00234E56" w:rsidRDefault="00234E56" w:rsidP="00AB35CA">
      <w:pPr>
        <w:jc w:val="both"/>
        <w:rPr>
          <w:rFonts w:ascii="Arial" w:hAnsi="Arial" w:cs="Arial"/>
          <w:szCs w:val="24"/>
        </w:rPr>
      </w:pPr>
    </w:p>
    <w:p w:rsidR="00234E56" w:rsidRDefault="00234E56" w:rsidP="00AB35CA">
      <w:pPr>
        <w:jc w:val="both"/>
        <w:rPr>
          <w:rFonts w:ascii="Arial" w:hAnsi="Arial" w:cs="Arial"/>
          <w:szCs w:val="24"/>
        </w:rPr>
      </w:pPr>
    </w:p>
    <w:p w:rsidR="00234E56" w:rsidRDefault="00234E56" w:rsidP="00EF2932">
      <w:pPr>
        <w:jc w:val="both"/>
        <w:rPr>
          <w:rFonts w:ascii="Arial" w:hAnsi="Arial" w:cs="Arial"/>
          <w:szCs w:val="24"/>
        </w:rPr>
      </w:pPr>
    </w:p>
    <w:p w:rsidR="00234E56" w:rsidRDefault="00234E56" w:rsidP="00234E5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CAPÍTULO III</w:t>
      </w:r>
    </w:p>
    <w:p w:rsidR="00234E56" w:rsidRPr="004C47C6" w:rsidRDefault="00234E56" w:rsidP="00234E5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DAS TAXAS e MULTAS</w:t>
      </w:r>
    </w:p>
    <w:p w:rsidR="009F7336" w:rsidRDefault="009F7336" w:rsidP="00EF2932">
      <w:pPr>
        <w:jc w:val="both"/>
        <w:rPr>
          <w:rFonts w:ascii="Arial" w:hAnsi="Arial" w:cs="Arial"/>
          <w:szCs w:val="24"/>
        </w:rPr>
      </w:pPr>
    </w:p>
    <w:p w:rsidR="009F7336" w:rsidRDefault="009F7336" w:rsidP="00EF2932">
      <w:pPr>
        <w:jc w:val="both"/>
        <w:rPr>
          <w:rFonts w:ascii="Arial" w:hAnsi="Arial" w:cs="Arial"/>
          <w:szCs w:val="24"/>
        </w:rPr>
      </w:pPr>
    </w:p>
    <w:p w:rsidR="009F7336" w:rsidRDefault="009F7336" w:rsidP="00EF2932">
      <w:pPr>
        <w:jc w:val="both"/>
        <w:rPr>
          <w:rFonts w:ascii="Arial" w:hAnsi="Arial" w:cs="Arial"/>
          <w:szCs w:val="24"/>
        </w:rPr>
      </w:pPr>
    </w:p>
    <w:p w:rsidR="00B26353" w:rsidRDefault="00360870" w:rsidP="00B2635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B26353" w:rsidRPr="00882050">
        <w:rPr>
          <w:rFonts w:ascii="Arial" w:hAnsi="Arial" w:cs="Arial"/>
          <w:szCs w:val="24"/>
        </w:rPr>
        <w:t>Art. 1</w:t>
      </w:r>
      <w:r w:rsidR="006E5621">
        <w:rPr>
          <w:rFonts w:ascii="Arial" w:hAnsi="Arial" w:cs="Arial"/>
          <w:szCs w:val="24"/>
        </w:rPr>
        <w:t>1</w:t>
      </w:r>
      <w:r w:rsidR="00B26353" w:rsidRPr="00882050">
        <w:rPr>
          <w:rFonts w:ascii="Arial" w:hAnsi="Arial" w:cs="Arial"/>
          <w:szCs w:val="24"/>
        </w:rPr>
        <w:t xml:space="preserve"> – </w:t>
      </w:r>
      <w:r w:rsidR="00B26353">
        <w:rPr>
          <w:rFonts w:ascii="Arial" w:hAnsi="Arial" w:cs="Arial"/>
          <w:szCs w:val="24"/>
        </w:rPr>
        <w:t>O proprietário de animal removido por abandono pagará, no ato de resgate, multa no valor de 02</w:t>
      </w:r>
      <w:r w:rsidR="006E5621">
        <w:rPr>
          <w:rFonts w:ascii="Arial" w:hAnsi="Arial" w:cs="Arial"/>
          <w:szCs w:val="24"/>
        </w:rPr>
        <w:t xml:space="preserve"> (duas) UFCs – Unidade Fiscal de Cambé</w:t>
      </w:r>
      <w:r w:rsidR="00B26353">
        <w:rPr>
          <w:rFonts w:ascii="Arial" w:hAnsi="Arial" w:cs="Arial"/>
          <w:szCs w:val="24"/>
        </w:rPr>
        <w:t xml:space="preserve">. </w:t>
      </w:r>
    </w:p>
    <w:p w:rsidR="00AF6C23" w:rsidRDefault="00AF6C23" w:rsidP="00B26353">
      <w:pPr>
        <w:jc w:val="both"/>
        <w:rPr>
          <w:rFonts w:ascii="Arial" w:hAnsi="Arial" w:cs="Arial"/>
          <w:szCs w:val="24"/>
        </w:rPr>
      </w:pPr>
    </w:p>
    <w:p w:rsidR="006E5621" w:rsidRDefault="00360870" w:rsidP="006E562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="006E5621" w:rsidRPr="00882050">
        <w:rPr>
          <w:rFonts w:ascii="Arial" w:hAnsi="Arial" w:cs="Arial"/>
          <w:szCs w:val="24"/>
        </w:rPr>
        <w:t>Art. 1</w:t>
      </w:r>
      <w:r w:rsidR="006E5621">
        <w:rPr>
          <w:rFonts w:ascii="Arial" w:hAnsi="Arial" w:cs="Arial"/>
          <w:szCs w:val="24"/>
        </w:rPr>
        <w:t>2</w:t>
      </w:r>
      <w:r w:rsidR="006E5621" w:rsidRPr="00882050">
        <w:rPr>
          <w:rFonts w:ascii="Arial" w:hAnsi="Arial" w:cs="Arial"/>
          <w:szCs w:val="24"/>
        </w:rPr>
        <w:t xml:space="preserve"> – </w:t>
      </w:r>
      <w:r w:rsidR="006E5621">
        <w:rPr>
          <w:rFonts w:ascii="Arial" w:hAnsi="Arial" w:cs="Arial"/>
          <w:szCs w:val="24"/>
        </w:rPr>
        <w:t>O município através do setor responsável</w:t>
      </w:r>
      <w:r w:rsidR="00426BC6">
        <w:rPr>
          <w:rFonts w:ascii="Arial" w:hAnsi="Arial" w:cs="Arial"/>
          <w:szCs w:val="24"/>
        </w:rPr>
        <w:t xml:space="preserve"> cobrará</w:t>
      </w:r>
      <w:r w:rsidR="006E5621">
        <w:rPr>
          <w:rFonts w:ascii="Arial" w:hAnsi="Arial" w:cs="Arial"/>
          <w:szCs w:val="24"/>
        </w:rPr>
        <w:t xml:space="preserve"> </w:t>
      </w:r>
      <w:r w:rsidR="00426BC6">
        <w:rPr>
          <w:rFonts w:ascii="Arial" w:hAnsi="Arial" w:cs="Arial"/>
          <w:szCs w:val="24"/>
        </w:rPr>
        <w:t xml:space="preserve">do proprietário do animal, no ato do resgate, além da multa descrita no art. 11, os valores referentes aos medicamentos e aos exames necessários à elucidação da suspeita de doenças </w:t>
      </w:r>
      <w:r>
        <w:rPr>
          <w:rFonts w:ascii="Arial" w:hAnsi="Arial" w:cs="Arial"/>
          <w:szCs w:val="24"/>
        </w:rPr>
        <w:t>infectocontagiosas e de zoonoses, as taxas referentes aos seguintes serviços:</w:t>
      </w:r>
      <w:r w:rsidR="006E5621">
        <w:rPr>
          <w:rFonts w:ascii="Arial" w:hAnsi="Arial" w:cs="Arial"/>
          <w:szCs w:val="24"/>
        </w:rPr>
        <w:t xml:space="preserve"> </w:t>
      </w:r>
    </w:p>
    <w:p w:rsidR="006E5621" w:rsidRDefault="006E5621" w:rsidP="00B26353">
      <w:pPr>
        <w:jc w:val="both"/>
        <w:rPr>
          <w:rFonts w:ascii="Arial" w:hAnsi="Arial" w:cs="Arial"/>
          <w:szCs w:val="24"/>
        </w:rPr>
      </w:pPr>
    </w:p>
    <w:p w:rsidR="00360870" w:rsidRDefault="00360870" w:rsidP="0036087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I – 01(um) UFCs pela remoção;</w:t>
      </w:r>
    </w:p>
    <w:p w:rsidR="00360870" w:rsidRDefault="00360870" w:rsidP="0036087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    </w:t>
      </w:r>
    </w:p>
    <w:p w:rsidR="009F7336" w:rsidRDefault="00360870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II – 01(um) UFCs pelo registro;</w:t>
      </w:r>
    </w:p>
    <w:p w:rsidR="009F7336" w:rsidRDefault="009F7336" w:rsidP="00EF2932">
      <w:pPr>
        <w:jc w:val="both"/>
        <w:rPr>
          <w:rFonts w:ascii="Arial" w:hAnsi="Arial" w:cs="Arial"/>
          <w:szCs w:val="24"/>
        </w:rPr>
      </w:pPr>
    </w:p>
    <w:p w:rsidR="00360870" w:rsidRDefault="00360870" w:rsidP="0036087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III – 01(um) UFCs pelas diárias de manutenção;</w:t>
      </w:r>
    </w:p>
    <w:p w:rsidR="00360870" w:rsidRDefault="00360870" w:rsidP="00EF2932">
      <w:pPr>
        <w:jc w:val="both"/>
        <w:rPr>
          <w:rFonts w:ascii="Arial" w:hAnsi="Arial" w:cs="Arial"/>
          <w:szCs w:val="24"/>
        </w:rPr>
      </w:pPr>
    </w:p>
    <w:p w:rsidR="009F7336" w:rsidRDefault="00C36685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IV – 01(um) UFCs pela inserção de procedimento de identificação.</w:t>
      </w:r>
    </w:p>
    <w:p w:rsidR="00C36685" w:rsidRPr="00C337B2" w:rsidRDefault="00C36685" w:rsidP="00C36685">
      <w:pPr>
        <w:jc w:val="both"/>
        <w:rPr>
          <w:rFonts w:ascii="Arial" w:hAnsi="Arial" w:cs="Arial"/>
          <w:szCs w:val="24"/>
        </w:rPr>
      </w:pPr>
    </w:p>
    <w:p w:rsidR="00C36685" w:rsidRDefault="00C36685" w:rsidP="00DC43A4">
      <w:pPr>
        <w:tabs>
          <w:tab w:val="left" w:pos="567"/>
          <w:tab w:val="left" w:pos="851"/>
        </w:tabs>
        <w:jc w:val="both"/>
        <w:rPr>
          <w:rFonts w:ascii="Arial" w:hAnsi="Arial" w:cs="Arial"/>
          <w:szCs w:val="24"/>
        </w:rPr>
      </w:pPr>
      <w:r w:rsidRPr="00C337B2">
        <w:rPr>
          <w:rFonts w:ascii="Arial" w:hAnsi="Arial" w:cs="Arial"/>
          <w:szCs w:val="24"/>
        </w:rPr>
        <w:tab/>
      </w:r>
      <w:r w:rsidR="00DC43A4">
        <w:rPr>
          <w:rFonts w:ascii="Arial" w:hAnsi="Arial" w:cs="Arial"/>
          <w:szCs w:val="24"/>
        </w:rPr>
        <w:t xml:space="preserve"> </w:t>
      </w:r>
      <w:r w:rsidRPr="00882050">
        <w:rPr>
          <w:rFonts w:ascii="Arial" w:hAnsi="Arial" w:cs="Arial"/>
          <w:szCs w:val="24"/>
        </w:rPr>
        <w:t>Art. 1</w:t>
      </w:r>
      <w:r>
        <w:rPr>
          <w:rFonts w:ascii="Arial" w:hAnsi="Arial" w:cs="Arial"/>
          <w:szCs w:val="24"/>
        </w:rPr>
        <w:t>3</w:t>
      </w:r>
      <w:r w:rsidRPr="00882050">
        <w:rPr>
          <w:rFonts w:ascii="Arial" w:hAnsi="Arial" w:cs="Arial"/>
          <w:szCs w:val="24"/>
        </w:rPr>
        <w:t xml:space="preserve"> –</w:t>
      </w:r>
      <w:r w:rsidR="00FA2C9A">
        <w:rPr>
          <w:rFonts w:ascii="Arial" w:hAnsi="Arial" w:cs="Arial"/>
          <w:szCs w:val="24"/>
        </w:rPr>
        <w:t xml:space="preserve"> Efetivada a doação/adoção a que se refere o artigo 09 desta lei, ficarão donatário isento de pagamento de taxas</w:t>
      </w:r>
      <w:r>
        <w:rPr>
          <w:rFonts w:ascii="Arial" w:hAnsi="Arial" w:cs="Arial"/>
          <w:szCs w:val="24"/>
        </w:rPr>
        <w:t xml:space="preserve">. </w:t>
      </w:r>
    </w:p>
    <w:p w:rsidR="00FA2C9A" w:rsidRDefault="00FA2C9A" w:rsidP="00C3668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FA2C9A" w:rsidRDefault="00DC43A4" w:rsidP="00DC43A4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="00FA2C9A" w:rsidRPr="00882050">
        <w:rPr>
          <w:rFonts w:ascii="Arial" w:hAnsi="Arial" w:cs="Arial"/>
          <w:szCs w:val="24"/>
        </w:rPr>
        <w:t>Art. 1</w:t>
      </w:r>
      <w:r w:rsidR="00FA2C9A">
        <w:rPr>
          <w:rFonts w:ascii="Arial" w:hAnsi="Arial" w:cs="Arial"/>
          <w:szCs w:val="24"/>
        </w:rPr>
        <w:t>4</w:t>
      </w:r>
      <w:r w:rsidR="00FA2C9A" w:rsidRPr="00882050">
        <w:rPr>
          <w:rFonts w:ascii="Arial" w:hAnsi="Arial" w:cs="Arial"/>
          <w:szCs w:val="24"/>
        </w:rPr>
        <w:t xml:space="preserve"> –</w:t>
      </w:r>
      <w:r w:rsidR="00FA2C9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Os valores das multas e taxas cobrando serão por cada animal apreendido</w:t>
      </w:r>
      <w:r w:rsidR="00FA2C9A">
        <w:rPr>
          <w:rFonts w:ascii="Arial" w:hAnsi="Arial" w:cs="Arial"/>
          <w:szCs w:val="24"/>
        </w:rPr>
        <w:t xml:space="preserve">. </w:t>
      </w:r>
    </w:p>
    <w:p w:rsidR="00FA2C9A" w:rsidRDefault="00FA2C9A" w:rsidP="00C36685">
      <w:pPr>
        <w:jc w:val="both"/>
        <w:rPr>
          <w:rFonts w:ascii="Arial" w:hAnsi="Arial" w:cs="Arial"/>
          <w:szCs w:val="24"/>
        </w:rPr>
      </w:pPr>
    </w:p>
    <w:p w:rsidR="00DC43A4" w:rsidRDefault="00DC43A4" w:rsidP="00C36685">
      <w:pPr>
        <w:jc w:val="both"/>
        <w:rPr>
          <w:rFonts w:ascii="Arial" w:hAnsi="Arial" w:cs="Arial"/>
          <w:szCs w:val="24"/>
        </w:rPr>
      </w:pPr>
    </w:p>
    <w:p w:rsidR="00DC43A4" w:rsidRDefault="00DC43A4" w:rsidP="00DC43A4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CAPÍTULO IIII</w:t>
      </w:r>
    </w:p>
    <w:p w:rsidR="00DC43A4" w:rsidRPr="004C47C6" w:rsidRDefault="00DC43A4" w:rsidP="00DC43A4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DAS DISPOSIÇÕES FINAIS</w:t>
      </w:r>
    </w:p>
    <w:p w:rsidR="00FA2C9A" w:rsidRDefault="00FA2C9A" w:rsidP="00C36685">
      <w:pPr>
        <w:jc w:val="both"/>
        <w:rPr>
          <w:rFonts w:ascii="Arial" w:hAnsi="Arial" w:cs="Arial"/>
          <w:szCs w:val="24"/>
        </w:rPr>
      </w:pPr>
    </w:p>
    <w:p w:rsidR="00FA2C9A" w:rsidRDefault="00FA2C9A" w:rsidP="00C36685">
      <w:pPr>
        <w:jc w:val="both"/>
        <w:rPr>
          <w:rFonts w:ascii="Arial" w:hAnsi="Arial" w:cs="Arial"/>
          <w:szCs w:val="24"/>
        </w:rPr>
      </w:pPr>
    </w:p>
    <w:p w:rsidR="002335FE" w:rsidRDefault="002335FE" w:rsidP="002335FE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882050">
        <w:rPr>
          <w:rFonts w:ascii="Arial" w:hAnsi="Arial" w:cs="Arial"/>
          <w:szCs w:val="24"/>
        </w:rPr>
        <w:t>Art. 1</w:t>
      </w:r>
      <w:r>
        <w:rPr>
          <w:rFonts w:ascii="Arial" w:hAnsi="Arial" w:cs="Arial"/>
          <w:szCs w:val="24"/>
        </w:rPr>
        <w:t>5</w:t>
      </w:r>
      <w:r w:rsidRPr="0088205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O Poder Executivo poderá contratar pessoa jurídica para a captura, transporte, guarda e tratamento de animais de grande porte objeto desta Lei. </w:t>
      </w:r>
    </w:p>
    <w:p w:rsidR="00B26353" w:rsidRDefault="00B26353" w:rsidP="00EF2932">
      <w:pPr>
        <w:jc w:val="both"/>
        <w:rPr>
          <w:rFonts w:ascii="Arial" w:hAnsi="Arial" w:cs="Arial"/>
          <w:szCs w:val="24"/>
        </w:rPr>
      </w:pPr>
    </w:p>
    <w:p w:rsidR="002335FE" w:rsidRDefault="002335FE" w:rsidP="002335FE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Pr="00882050">
        <w:rPr>
          <w:rFonts w:ascii="Arial" w:hAnsi="Arial" w:cs="Arial"/>
          <w:szCs w:val="24"/>
        </w:rPr>
        <w:t>Art. 1</w:t>
      </w:r>
      <w:r>
        <w:rPr>
          <w:rFonts w:ascii="Arial" w:hAnsi="Arial" w:cs="Arial"/>
          <w:szCs w:val="24"/>
        </w:rPr>
        <w:t>6</w:t>
      </w:r>
      <w:r w:rsidRPr="0088205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O Poder Executivo regulamentará esta Lei no que couber. </w:t>
      </w:r>
    </w:p>
    <w:p w:rsidR="00C36685" w:rsidRDefault="00C36685" w:rsidP="00EF2932">
      <w:pPr>
        <w:jc w:val="both"/>
        <w:rPr>
          <w:rFonts w:ascii="Arial" w:hAnsi="Arial" w:cs="Arial"/>
          <w:szCs w:val="24"/>
        </w:rPr>
      </w:pPr>
    </w:p>
    <w:p w:rsidR="002C2B87" w:rsidRDefault="002C2B87" w:rsidP="002C2B87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Pr="00882050">
        <w:rPr>
          <w:rFonts w:ascii="Arial" w:hAnsi="Arial" w:cs="Arial"/>
          <w:szCs w:val="24"/>
        </w:rPr>
        <w:t>Art. 1</w:t>
      </w:r>
      <w:r>
        <w:rPr>
          <w:rFonts w:ascii="Arial" w:hAnsi="Arial" w:cs="Arial"/>
          <w:szCs w:val="24"/>
        </w:rPr>
        <w:t>7</w:t>
      </w:r>
      <w:r w:rsidRPr="0088205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As despesas com a execução da presente Lei correrão por conta das verbas próprias consignadas no orçamento, podendo o Chefe do Poder Executivo proceder à abertura de créditos adicionais suplementares ou especiais. </w:t>
      </w:r>
    </w:p>
    <w:p w:rsidR="00C36685" w:rsidRDefault="00C36685" w:rsidP="00EF2932">
      <w:pPr>
        <w:jc w:val="both"/>
        <w:rPr>
          <w:rFonts w:ascii="Arial" w:hAnsi="Arial" w:cs="Arial"/>
          <w:szCs w:val="24"/>
        </w:rPr>
      </w:pPr>
    </w:p>
    <w:p w:rsidR="00F43C71" w:rsidRDefault="002C2B87" w:rsidP="002C2B87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3F0F7C">
        <w:rPr>
          <w:rFonts w:ascii="Arial" w:hAnsi="Arial" w:cs="Arial"/>
          <w:szCs w:val="24"/>
        </w:rPr>
        <w:t>Art. 1</w:t>
      </w:r>
      <w:r>
        <w:rPr>
          <w:rFonts w:ascii="Arial" w:hAnsi="Arial" w:cs="Arial"/>
          <w:szCs w:val="24"/>
        </w:rPr>
        <w:t>8</w:t>
      </w:r>
      <w:r w:rsidR="00F43C71">
        <w:rPr>
          <w:rFonts w:ascii="Arial" w:hAnsi="Arial" w:cs="Arial"/>
          <w:szCs w:val="24"/>
        </w:rPr>
        <w:t xml:space="preserve"> – Esta Lei entra em vigor na data de sua publicação, revogadas todas as disposições em contrario</w:t>
      </w:r>
      <w:r w:rsidR="000E2BAA">
        <w:rPr>
          <w:rFonts w:ascii="Arial" w:hAnsi="Arial" w:cs="Arial"/>
          <w:szCs w:val="24"/>
        </w:rPr>
        <w:t>.</w:t>
      </w:r>
    </w:p>
    <w:p w:rsidR="003D60D5" w:rsidRDefault="003D60D5" w:rsidP="00EF2932">
      <w:pPr>
        <w:jc w:val="both"/>
        <w:rPr>
          <w:rFonts w:ascii="Arial" w:hAnsi="Arial" w:cs="Arial"/>
          <w:szCs w:val="24"/>
        </w:rPr>
      </w:pPr>
    </w:p>
    <w:p w:rsidR="003D60D5" w:rsidRDefault="003D60D5" w:rsidP="00EF293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1336DE" w:rsidRDefault="001336DE" w:rsidP="00DB798C">
      <w:pPr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89050A" w:rsidRDefault="001567BE" w:rsidP="002C2B87">
      <w:pPr>
        <w:ind w:left="708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Edifício</w:t>
      </w:r>
      <w:r w:rsidR="0089050A">
        <w:rPr>
          <w:rFonts w:ascii="Arial" w:hAnsi="Arial" w:cs="Arial"/>
          <w:szCs w:val="24"/>
        </w:rPr>
        <w:t xml:space="preserve"> da </w:t>
      </w:r>
      <w:r>
        <w:rPr>
          <w:rFonts w:ascii="Arial" w:hAnsi="Arial" w:cs="Arial"/>
          <w:szCs w:val="24"/>
        </w:rPr>
        <w:t>Câmara</w:t>
      </w:r>
      <w:r w:rsidR="0089050A">
        <w:rPr>
          <w:rFonts w:ascii="Arial" w:hAnsi="Arial" w:cs="Arial"/>
          <w:szCs w:val="24"/>
        </w:rPr>
        <w:t xml:space="preserve"> Mu</w:t>
      </w:r>
      <w:r w:rsidR="00502CAC">
        <w:rPr>
          <w:rFonts w:ascii="Arial" w:hAnsi="Arial" w:cs="Arial"/>
          <w:szCs w:val="24"/>
        </w:rPr>
        <w:t>n</w:t>
      </w:r>
      <w:r w:rsidR="00471777">
        <w:rPr>
          <w:rFonts w:ascii="Arial" w:hAnsi="Arial" w:cs="Arial"/>
          <w:szCs w:val="24"/>
        </w:rPr>
        <w:t>ic</w:t>
      </w:r>
      <w:r w:rsidR="002C2B87">
        <w:rPr>
          <w:rFonts w:ascii="Arial" w:hAnsi="Arial" w:cs="Arial"/>
          <w:szCs w:val="24"/>
        </w:rPr>
        <w:t>ipal de Cambé em 26</w:t>
      </w:r>
      <w:r w:rsidR="00D51553">
        <w:rPr>
          <w:rFonts w:ascii="Arial" w:hAnsi="Arial" w:cs="Arial"/>
          <w:szCs w:val="24"/>
        </w:rPr>
        <w:t xml:space="preserve"> de </w:t>
      </w:r>
      <w:r w:rsidR="002C2B87">
        <w:rPr>
          <w:rFonts w:ascii="Arial" w:hAnsi="Arial" w:cs="Arial"/>
          <w:szCs w:val="24"/>
        </w:rPr>
        <w:t>setembro</w:t>
      </w:r>
      <w:r w:rsidR="002E7528">
        <w:rPr>
          <w:rFonts w:ascii="Arial" w:hAnsi="Arial" w:cs="Arial"/>
          <w:szCs w:val="24"/>
        </w:rPr>
        <w:t xml:space="preserve"> </w:t>
      </w:r>
      <w:r w:rsidR="00F67DA7">
        <w:rPr>
          <w:rFonts w:ascii="Arial" w:hAnsi="Arial" w:cs="Arial"/>
          <w:szCs w:val="24"/>
        </w:rPr>
        <w:t>de 201</w:t>
      </w:r>
      <w:r w:rsidR="002C2B87">
        <w:rPr>
          <w:rFonts w:ascii="Arial" w:hAnsi="Arial" w:cs="Arial"/>
          <w:szCs w:val="24"/>
        </w:rPr>
        <w:t>9</w:t>
      </w:r>
      <w:r w:rsidR="0089050A">
        <w:rPr>
          <w:rFonts w:ascii="Arial" w:hAnsi="Arial" w:cs="Arial"/>
          <w:szCs w:val="24"/>
        </w:rPr>
        <w:t>.</w:t>
      </w:r>
    </w:p>
    <w:p w:rsidR="004A150C" w:rsidRDefault="004A150C" w:rsidP="00DB798C">
      <w:pPr>
        <w:jc w:val="both"/>
        <w:rPr>
          <w:rFonts w:ascii="Arial" w:hAnsi="Arial" w:cs="Arial"/>
          <w:szCs w:val="24"/>
        </w:rPr>
      </w:pPr>
    </w:p>
    <w:p w:rsidR="005D51B3" w:rsidRDefault="005D51B3" w:rsidP="00DB798C">
      <w:pPr>
        <w:jc w:val="both"/>
        <w:rPr>
          <w:rFonts w:ascii="Arial" w:hAnsi="Arial" w:cs="Arial"/>
          <w:szCs w:val="24"/>
        </w:rPr>
      </w:pPr>
    </w:p>
    <w:p w:rsidR="005D51B3" w:rsidRDefault="005D51B3" w:rsidP="00DB798C">
      <w:pPr>
        <w:jc w:val="both"/>
        <w:rPr>
          <w:rFonts w:ascii="Arial" w:hAnsi="Arial" w:cs="Arial"/>
          <w:szCs w:val="24"/>
        </w:rPr>
      </w:pPr>
    </w:p>
    <w:p w:rsidR="005D51B3" w:rsidRDefault="00CE56F5" w:rsidP="00DB798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1819910</wp:posOffset>
            </wp:positionH>
            <wp:positionV relativeFrom="paragraph">
              <wp:posOffset>155575</wp:posOffset>
            </wp:positionV>
            <wp:extent cx="2516505" cy="1146810"/>
            <wp:effectExtent l="19050" t="0" r="0" b="0"/>
            <wp:wrapSquare wrapText="bothSides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150C" w:rsidRDefault="004A150C" w:rsidP="00DB798C">
      <w:pPr>
        <w:jc w:val="both"/>
        <w:rPr>
          <w:rFonts w:ascii="Arial" w:hAnsi="Arial" w:cs="Arial"/>
          <w:szCs w:val="24"/>
        </w:rPr>
      </w:pPr>
    </w:p>
    <w:p w:rsidR="00D13D0B" w:rsidRDefault="004A150C" w:rsidP="00CE56F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D13D0B" w:rsidRDefault="00D13D0B">
      <w:pPr>
        <w:rPr>
          <w:rFonts w:ascii="Arial" w:hAnsi="Arial" w:cs="Arial"/>
          <w:szCs w:val="24"/>
        </w:rPr>
      </w:pPr>
    </w:p>
    <w:p w:rsidR="009B268B" w:rsidRDefault="009B268B" w:rsidP="005F1C77">
      <w:pPr>
        <w:jc w:val="both"/>
        <w:rPr>
          <w:rFonts w:ascii="Arial" w:hAnsi="Arial" w:cs="Arial"/>
          <w:szCs w:val="24"/>
        </w:rPr>
      </w:pPr>
    </w:p>
    <w:p w:rsidR="00981E27" w:rsidRDefault="00981E27" w:rsidP="005F1C77">
      <w:pPr>
        <w:jc w:val="both"/>
        <w:rPr>
          <w:rFonts w:ascii="Arial" w:hAnsi="Arial" w:cs="Arial"/>
          <w:szCs w:val="24"/>
        </w:rPr>
      </w:pPr>
    </w:p>
    <w:p w:rsidR="00981E27" w:rsidRDefault="00981E27" w:rsidP="005F1C77">
      <w:pPr>
        <w:jc w:val="both"/>
        <w:rPr>
          <w:rFonts w:ascii="Arial" w:hAnsi="Arial" w:cs="Arial"/>
          <w:szCs w:val="24"/>
        </w:rPr>
      </w:pPr>
    </w:p>
    <w:p w:rsidR="00981E27" w:rsidRDefault="00981E27" w:rsidP="005F1C77">
      <w:pPr>
        <w:jc w:val="both"/>
        <w:rPr>
          <w:rFonts w:ascii="Arial" w:hAnsi="Arial" w:cs="Arial"/>
          <w:szCs w:val="24"/>
        </w:rPr>
      </w:pPr>
    </w:p>
    <w:p w:rsidR="00981E27" w:rsidRDefault="00981E27" w:rsidP="005F1C77">
      <w:pPr>
        <w:jc w:val="both"/>
        <w:rPr>
          <w:rFonts w:ascii="Arial" w:hAnsi="Arial" w:cs="Arial"/>
          <w:szCs w:val="24"/>
        </w:rPr>
      </w:pPr>
    </w:p>
    <w:p w:rsidR="00CE56F5" w:rsidRDefault="00CE56F5" w:rsidP="005F1C77">
      <w:pPr>
        <w:jc w:val="both"/>
        <w:rPr>
          <w:rFonts w:ascii="Arial" w:hAnsi="Arial" w:cs="Arial"/>
          <w:szCs w:val="24"/>
        </w:rPr>
      </w:pPr>
    </w:p>
    <w:p w:rsidR="00AF6C23" w:rsidRPr="00612640" w:rsidRDefault="00AF6C23" w:rsidP="005F1C77">
      <w:pPr>
        <w:jc w:val="both"/>
        <w:rPr>
          <w:rFonts w:ascii="Arial" w:hAnsi="Arial" w:cs="Arial"/>
          <w:szCs w:val="24"/>
        </w:rPr>
      </w:pPr>
    </w:p>
    <w:p w:rsidR="00F313E9" w:rsidRDefault="00A8674A" w:rsidP="005F1C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Cs w:val="24"/>
        </w:rPr>
        <w:lastRenderedPageBreak/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63311C">
        <w:rPr>
          <w:rFonts w:ascii="Arial" w:hAnsi="Arial" w:cs="Arial"/>
          <w:sz w:val="28"/>
          <w:szCs w:val="28"/>
        </w:rPr>
        <w:t>INDICATIVO DE</w:t>
      </w:r>
      <w:r w:rsidR="00C41FEB">
        <w:rPr>
          <w:rFonts w:ascii="Arial" w:hAnsi="Arial" w:cs="Arial"/>
          <w:sz w:val="28"/>
          <w:szCs w:val="28"/>
        </w:rPr>
        <w:t xml:space="preserve"> PROJETO</w:t>
      </w:r>
      <w:r w:rsidR="0063311C">
        <w:rPr>
          <w:rFonts w:ascii="Arial" w:hAnsi="Arial" w:cs="Arial"/>
          <w:sz w:val="28"/>
          <w:szCs w:val="28"/>
        </w:rPr>
        <w:t xml:space="preserve"> LEI</w:t>
      </w:r>
    </w:p>
    <w:p w:rsidR="00F313E9" w:rsidRDefault="00F313E9" w:rsidP="005F1C77">
      <w:pPr>
        <w:jc w:val="both"/>
        <w:rPr>
          <w:rFonts w:ascii="Arial" w:hAnsi="Arial" w:cs="Arial"/>
          <w:sz w:val="28"/>
          <w:szCs w:val="28"/>
        </w:rPr>
      </w:pPr>
    </w:p>
    <w:p w:rsidR="005662A5" w:rsidRDefault="005662A5" w:rsidP="005F1C77">
      <w:pPr>
        <w:jc w:val="both"/>
        <w:rPr>
          <w:rFonts w:ascii="Arial" w:hAnsi="Arial" w:cs="Arial"/>
          <w:sz w:val="28"/>
          <w:szCs w:val="28"/>
        </w:rPr>
      </w:pPr>
    </w:p>
    <w:p w:rsidR="00B7737D" w:rsidRDefault="00B7737D" w:rsidP="005F1C77">
      <w:pPr>
        <w:jc w:val="both"/>
        <w:rPr>
          <w:rFonts w:ascii="Arial" w:hAnsi="Arial" w:cs="Arial"/>
          <w:sz w:val="28"/>
          <w:szCs w:val="28"/>
        </w:rPr>
      </w:pPr>
    </w:p>
    <w:p w:rsidR="00A8674A" w:rsidRDefault="00A8674A" w:rsidP="005F1C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311C">
        <w:rPr>
          <w:rFonts w:ascii="Arial" w:hAnsi="Arial" w:cs="Arial"/>
          <w:sz w:val="28"/>
          <w:szCs w:val="28"/>
        </w:rPr>
        <w:t>Excelentíssimo Senhor Prefeito:</w:t>
      </w:r>
    </w:p>
    <w:p w:rsidR="00097C89" w:rsidRDefault="00097C89" w:rsidP="005F1C77">
      <w:pPr>
        <w:jc w:val="both"/>
        <w:rPr>
          <w:rFonts w:ascii="Arial" w:hAnsi="Arial" w:cs="Arial"/>
          <w:sz w:val="28"/>
          <w:szCs w:val="28"/>
        </w:rPr>
      </w:pPr>
    </w:p>
    <w:p w:rsidR="00097C89" w:rsidRDefault="00097C89" w:rsidP="005F1C77">
      <w:pPr>
        <w:jc w:val="both"/>
        <w:rPr>
          <w:rFonts w:ascii="Arial" w:hAnsi="Arial" w:cs="Arial"/>
          <w:sz w:val="28"/>
          <w:szCs w:val="28"/>
        </w:rPr>
      </w:pPr>
    </w:p>
    <w:p w:rsidR="00097C89" w:rsidRDefault="00097C89" w:rsidP="005F1C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8"/>
          <w:szCs w:val="28"/>
        </w:rPr>
        <w:tab/>
      </w:r>
      <w:r w:rsidR="00D028EC">
        <w:rPr>
          <w:rFonts w:ascii="Arial" w:hAnsi="Arial" w:cs="Arial"/>
          <w:szCs w:val="24"/>
        </w:rPr>
        <w:t xml:space="preserve">Na tentativa de contribuir com a sociedade atual que luta no sentido de </w:t>
      </w:r>
      <w:r w:rsidR="00AF6C23">
        <w:rPr>
          <w:rFonts w:ascii="Arial" w:hAnsi="Arial" w:cs="Arial"/>
          <w:szCs w:val="24"/>
        </w:rPr>
        <w:t xml:space="preserve">abandono, criação e a </w:t>
      </w:r>
      <w:r w:rsidR="001717B2">
        <w:rPr>
          <w:rFonts w:ascii="Arial" w:hAnsi="Arial" w:cs="Arial"/>
          <w:szCs w:val="24"/>
        </w:rPr>
        <w:t>manutenção de animais de grande porte no perímetro urbano do município de Cambé</w:t>
      </w:r>
      <w:r w:rsidR="00DB58F4">
        <w:rPr>
          <w:rFonts w:ascii="Arial" w:hAnsi="Arial" w:cs="Arial"/>
          <w:szCs w:val="24"/>
        </w:rPr>
        <w:t xml:space="preserve"> é que o presente Projeto de L</w:t>
      </w:r>
      <w:r w:rsidR="00D028EC">
        <w:rPr>
          <w:rFonts w:ascii="Arial" w:hAnsi="Arial" w:cs="Arial"/>
          <w:szCs w:val="24"/>
        </w:rPr>
        <w:t>ei esta sendo apresentado.</w:t>
      </w:r>
    </w:p>
    <w:p w:rsidR="00DB58F4" w:rsidRDefault="00DB58F4" w:rsidP="005F1C77">
      <w:pPr>
        <w:jc w:val="both"/>
        <w:rPr>
          <w:rFonts w:ascii="Arial" w:hAnsi="Arial" w:cs="Arial"/>
          <w:szCs w:val="24"/>
        </w:rPr>
      </w:pPr>
    </w:p>
    <w:p w:rsidR="00D028EC" w:rsidRDefault="00D028EC" w:rsidP="005F1C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Sabe-se que acabar com esta pratica não é tarefa fácil. Entr</w:t>
      </w:r>
      <w:r w:rsidR="00035CFF">
        <w:rPr>
          <w:rFonts w:ascii="Arial" w:hAnsi="Arial" w:cs="Arial"/>
          <w:szCs w:val="24"/>
        </w:rPr>
        <w:t>etanto, a omissão da sociedade pautada nesta afirmação não se justifica mais ante a propagação, cada vez maior, de</w:t>
      </w:r>
      <w:r w:rsidR="001717B2">
        <w:rPr>
          <w:rFonts w:ascii="Arial" w:hAnsi="Arial" w:cs="Arial"/>
          <w:szCs w:val="24"/>
        </w:rPr>
        <w:t>sta</w:t>
      </w:r>
      <w:r w:rsidR="00035CFF">
        <w:rPr>
          <w:rFonts w:ascii="Arial" w:hAnsi="Arial" w:cs="Arial"/>
          <w:szCs w:val="24"/>
        </w:rPr>
        <w:t xml:space="preserve"> pratica. </w:t>
      </w:r>
    </w:p>
    <w:p w:rsidR="00DB58F4" w:rsidRDefault="00DB58F4" w:rsidP="005F1C77">
      <w:pPr>
        <w:jc w:val="both"/>
        <w:rPr>
          <w:rFonts w:ascii="Arial" w:hAnsi="Arial" w:cs="Arial"/>
          <w:szCs w:val="24"/>
        </w:rPr>
      </w:pPr>
    </w:p>
    <w:p w:rsidR="00035CFF" w:rsidRDefault="00DB58F4" w:rsidP="005F1C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Se a conduta do homem para com</w:t>
      </w:r>
      <w:r w:rsidR="00035CFF">
        <w:rPr>
          <w:rFonts w:ascii="Arial" w:hAnsi="Arial" w:cs="Arial"/>
          <w:szCs w:val="24"/>
        </w:rPr>
        <w:t xml:space="preserve"> os animais no sentido de causar-lhes dor, sofrimento, mutilações, não for duramente repreendida </w:t>
      </w:r>
      <w:r>
        <w:rPr>
          <w:rFonts w:ascii="Arial" w:hAnsi="Arial" w:cs="Arial"/>
          <w:szCs w:val="24"/>
        </w:rPr>
        <w:t xml:space="preserve">não será possível </w:t>
      </w:r>
      <w:r w:rsidR="001205A4">
        <w:rPr>
          <w:rFonts w:ascii="Arial" w:hAnsi="Arial" w:cs="Arial"/>
          <w:szCs w:val="24"/>
        </w:rPr>
        <w:t xml:space="preserve">vislumbrar uma sociedade mais justa e humanitária. </w:t>
      </w:r>
    </w:p>
    <w:p w:rsidR="00DB58F4" w:rsidRDefault="00DB58F4" w:rsidP="005F1C77">
      <w:pPr>
        <w:jc w:val="both"/>
        <w:rPr>
          <w:rFonts w:ascii="Arial" w:hAnsi="Arial" w:cs="Arial"/>
          <w:szCs w:val="24"/>
        </w:rPr>
      </w:pPr>
    </w:p>
    <w:p w:rsidR="00DB58F4" w:rsidRDefault="00DB58F4" w:rsidP="005F1C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Em consonância com as legislações federais e estaduais e pretendendo-se uma eficácia na aplicação de medidas de combate aos animais </w:t>
      </w:r>
      <w:r w:rsidR="00F975F9">
        <w:rPr>
          <w:rFonts w:ascii="Arial" w:hAnsi="Arial" w:cs="Arial"/>
          <w:szCs w:val="24"/>
        </w:rPr>
        <w:t>de grande porte soltos</w:t>
      </w:r>
      <w:r w:rsidR="00A4015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bem como a preservação do bem estar destes no Municipio de Cambé, faz-se o Indicativo do Presente à Vossa Senhoria.</w:t>
      </w:r>
    </w:p>
    <w:p w:rsidR="006D3DC7" w:rsidRDefault="001205A4" w:rsidP="005F1C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932539" w:rsidRDefault="00932539" w:rsidP="005F1C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Pelas razões expostas, </w:t>
      </w:r>
      <w:r w:rsidR="0063311C">
        <w:rPr>
          <w:rFonts w:ascii="Arial" w:hAnsi="Arial" w:cs="Arial"/>
          <w:szCs w:val="24"/>
        </w:rPr>
        <w:t xml:space="preserve">e por ser matéria de competência de Vossa Excelência, </w:t>
      </w:r>
      <w:r>
        <w:rPr>
          <w:rFonts w:ascii="Arial" w:hAnsi="Arial" w:cs="Arial"/>
          <w:szCs w:val="24"/>
        </w:rPr>
        <w:t xml:space="preserve">venho </w:t>
      </w:r>
      <w:r w:rsidR="0063311C">
        <w:rPr>
          <w:rFonts w:ascii="Arial" w:hAnsi="Arial" w:cs="Arial"/>
          <w:szCs w:val="24"/>
        </w:rPr>
        <w:t xml:space="preserve">propor o presente, por Indicativo de Projeto de Lei, </w:t>
      </w:r>
      <w:r>
        <w:rPr>
          <w:rFonts w:ascii="Arial" w:hAnsi="Arial" w:cs="Arial"/>
          <w:szCs w:val="24"/>
        </w:rPr>
        <w:t>solicitando</w:t>
      </w:r>
      <w:r w:rsidR="0063311C">
        <w:rPr>
          <w:rFonts w:ascii="Arial" w:hAnsi="Arial" w:cs="Arial"/>
          <w:szCs w:val="24"/>
        </w:rPr>
        <w:t xml:space="preserve"> o apoio e a respectiva proposição à Casa de Lei deste Município.</w:t>
      </w:r>
    </w:p>
    <w:p w:rsidR="00932539" w:rsidRDefault="006D6756" w:rsidP="005F1C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34093" w:rsidRDefault="00234093" w:rsidP="005F1C77">
      <w:pPr>
        <w:jc w:val="both"/>
        <w:rPr>
          <w:rFonts w:ascii="Arial" w:hAnsi="Arial" w:cs="Arial"/>
          <w:szCs w:val="24"/>
        </w:rPr>
      </w:pPr>
    </w:p>
    <w:p w:rsidR="00B26CAE" w:rsidRDefault="00B26CAE" w:rsidP="005F1C77">
      <w:pPr>
        <w:jc w:val="both"/>
        <w:rPr>
          <w:rFonts w:ascii="Arial" w:hAnsi="Arial" w:cs="Arial"/>
          <w:szCs w:val="24"/>
        </w:rPr>
      </w:pPr>
    </w:p>
    <w:p w:rsidR="006E1A77" w:rsidRDefault="006E1A77" w:rsidP="005F1C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D56A0" w:rsidRDefault="00C41FEB" w:rsidP="00A57C5F">
      <w:pPr>
        <w:ind w:left="1416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das Sessões, </w:t>
      </w:r>
      <w:r w:rsidR="004A774B">
        <w:rPr>
          <w:rFonts w:ascii="Arial" w:hAnsi="Arial" w:cs="Arial"/>
          <w:color w:val="000000"/>
        </w:rPr>
        <w:t>26</w:t>
      </w:r>
      <w:r>
        <w:rPr>
          <w:rFonts w:ascii="Arial" w:hAnsi="Arial" w:cs="Arial"/>
          <w:color w:val="000000"/>
        </w:rPr>
        <w:t xml:space="preserve"> de </w:t>
      </w:r>
      <w:r w:rsidR="004A774B">
        <w:rPr>
          <w:rFonts w:ascii="Arial" w:hAnsi="Arial" w:cs="Arial"/>
          <w:color w:val="000000"/>
        </w:rPr>
        <w:t>setembro</w:t>
      </w:r>
      <w:r w:rsidR="00162089">
        <w:rPr>
          <w:rFonts w:ascii="Arial" w:hAnsi="Arial" w:cs="Arial"/>
          <w:color w:val="000000"/>
        </w:rPr>
        <w:t xml:space="preserve"> </w:t>
      </w:r>
      <w:r w:rsidR="00F67DA7">
        <w:rPr>
          <w:rFonts w:ascii="Arial" w:hAnsi="Arial" w:cs="Arial"/>
          <w:color w:val="000000"/>
        </w:rPr>
        <w:t>de 201</w:t>
      </w:r>
      <w:r w:rsidR="004A774B">
        <w:rPr>
          <w:rFonts w:ascii="Arial" w:hAnsi="Arial" w:cs="Arial"/>
          <w:color w:val="000000"/>
        </w:rPr>
        <w:t>9</w:t>
      </w:r>
      <w:r w:rsidR="00F67DA7">
        <w:rPr>
          <w:rFonts w:ascii="Arial" w:hAnsi="Arial" w:cs="Arial"/>
          <w:color w:val="000000"/>
        </w:rPr>
        <w:t>.</w:t>
      </w:r>
    </w:p>
    <w:p w:rsidR="00CD56A0" w:rsidRDefault="00CD56A0" w:rsidP="005F1C77">
      <w:pPr>
        <w:ind w:firstLine="708"/>
        <w:jc w:val="both"/>
        <w:rPr>
          <w:rFonts w:ascii="Arial" w:hAnsi="Arial" w:cs="Arial"/>
          <w:color w:val="000000"/>
        </w:rPr>
      </w:pPr>
    </w:p>
    <w:p w:rsidR="00F6798B" w:rsidRDefault="00F6798B" w:rsidP="00162089">
      <w:pPr>
        <w:jc w:val="both"/>
        <w:rPr>
          <w:rFonts w:ascii="Arial" w:hAnsi="Arial" w:cs="Arial"/>
          <w:b/>
          <w:color w:val="000000"/>
        </w:rPr>
      </w:pPr>
    </w:p>
    <w:p w:rsidR="00B26CAE" w:rsidRDefault="00B26CAE" w:rsidP="00162089">
      <w:pPr>
        <w:jc w:val="both"/>
        <w:rPr>
          <w:rFonts w:ascii="Arial" w:hAnsi="Arial" w:cs="Arial"/>
          <w:b/>
          <w:color w:val="000000"/>
        </w:rPr>
      </w:pPr>
    </w:p>
    <w:p w:rsidR="00B0652F" w:rsidRDefault="00CE56F5">
      <w:pPr>
        <w:rPr>
          <w:rFonts w:ascii="Arial" w:hAnsi="Arial" w:cs="Arial"/>
          <w:szCs w:val="24"/>
        </w:rPr>
      </w:pPr>
      <w:r w:rsidRPr="00CE56F5">
        <w:rPr>
          <w:rFonts w:ascii="Arial" w:hAnsi="Arial" w:cs="Arial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1707515</wp:posOffset>
            </wp:positionH>
            <wp:positionV relativeFrom="paragraph">
              <wp:posOffset>359410</wp:posOffset>
            </wp:positionV>
            <wp:extent cx="2516505" cy="1146810"/>
            <wp:effectExtent l="19050" t="0" r="0" b="0"/>
            <wp:wrapSquare wrapText="bothSides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0652F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4E2" w:rsidRDefault="00A564E2" w:rsidP="009932CE">
      <w:r>
        <w:separator/>
      </w:r>
    </w:p>
  </w:endnote>
  <w:endnote w:type="continuationSeparator" w:id="0">
    <w:p w:rsidR="00A564E2" w:rsidRDefault="00A564E2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Courier New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256D6E">
      <w:rPr>
        <w:sz w:val="20"/>
      </w:rPr>
      <w:t>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4E2" w:rsidRDefault="00A564E2" w:rsidP="009932CE">
      <w:r>
        <w:separator/>
      </w:r>
    </w:p>
  </w:footnote>
  <w:footnote w:type="continuationSeparator" w:id="0">
    <w:p w:rsidR="00A564E2" w:rsidRDefault="00A564E2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4B7AC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106" type="#_x0000_t202" style="position:absolute;left:0;text-align:left;margin-left:-59pt;margin-top:-12.15pt;width:81.95pt;height:72.4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<v:textbox style="mso-fit-shape-to-text:t">
            <w:txbxContent>
              <w:p w:rsidR="00F76322" w:rsidRPr="00F76322" w:rsidRDefault="00434FF6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B7AC2" w:rsidP="00FB4765">
    <w:pPr>
      <w:pStyle w:val="Cabealho"/>
      <w:jc w:val="center"/>
      <w:rPr>
        <w:rFonts w:ascii="English111 Vivace BT" w:hAnsi="English111 Vivace BT"/>
        <w:sz w:val="28"/>
      </w:rPr>
    </w:pPr>
    <w:r w:rsidRPr="004B7AC2">
      <w:rPr>
        <w:noProof/>
      </w:rPr>
      <w:pict>
        <v:group id="Group 2" o:spid="_x0000_s4100" style="position:absolute;left:0;text-align:left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<v:group id="Group 3" o:spid="_x0000_s4103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line id="Line 4" o:spid="_x0000_s4105" style="position:absolute;visibility:visibl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<v:line id="Line 5" o:spid="_x0000_s4104" style="position:absolute;visibility:visibl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</v:group>
          <v:line id="Line 6" o:spid="_x0000_s4102" style="position:absolute;visibility:visibl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<v:line id="Line 7" o:spid="_x0000_s4101" style="position:absolute;visibility:visibl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16418B" w:rsidRDefault="004B7AC2" w:rsidP="00DC5583">
    <w:pPr>
      <w:pStyle w:val="Cabealho"/>
      <w:rPr>
        <w:rFonts w:asciiTheme="minorHAnsi" w:hAnsiTheme="minorHAnsi" w:cs="Arial"/>
        <w:sz w:val="20"/>
      </w:rPr>
    </w:pPr>
    <w:r w:rsidRPr="004B7AC2">
      <w:rPr>
        <w:rFonts w:ascii="English111 Vivace BT" w:hAnsi="English111 Vivace BT"/>
        <w:noProof/>
        <w:sz w:val="56"/>
        <w:szCs w:val="56"/>
      </w:rPr>
      <w:pict>
        <v:group id="Group 8" o:spid="_x0000_s4097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<v:line id="Line 9" o:spid="_x0000_s4099" style="position:absolute;visibility:visibl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v:line id="Line 10" o:spid="_x0000_s4098" style="position:absolute;visibility:visibl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</v:group>
      </w:pict>
    </w:r>
  </w:p>
  <w:p w:rsidR="00256D6E" w:rsidRDefault="00256D6E" w:rsidP="00256D6E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256D6E" w:rsidRPr="0016418B" w:rsidRDefault="00256D6E" w:rsidP="00256D6E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D0ACC"/>
    <w:multiLevelType w:val="hybridMultilevel"/>
    <w:tmpl w:val="32229ACC"/>
    <w:lvl w:ilvl="0" w:tplc="08C0E6D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DE59C2"/>
    <w:multiLevelType w:val="hybridMultilevel"/>
    <w:tmpl w:val="0406B678"/>
    <w:lvl w:ilvl="0" w:tplc="8E5AA47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60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033A"/>
    <w:rsid w:val="0000387A"/>
    <w:rsid w:val="00006FF9"/>
    <w:rsid w:val="000101B3"/>
    <w:rsid w:val="00010D20"/>
    <w:rsid w:val="00016C63"/>
    <w:rsid w:val="00017285"/>
    <w:rsid w:val="000215C3"/>
    <w:rsid w:val="00030E5D"/>
    <w:rsid w:val="00031C16"/>
    <w:rsid w:val="0003597D"/>
    <w:rsid w:val="00035CFF"/>
    <w:rsid w:val="000400D3"/>
    <w:rsid w:val="00041DB6"/>
    <w:rsid w:val="00042A58"/>
    <w:rsid w:val="00043A1E"/>
    <w:rsid w:val="00045ECB"/>
    <w:rsid w:val="00063D6E"/>
    <w:rsid w:val="0006658E"/>
    <w:rsid w:val="00080218"/>
    <w:rsid w:val="00080EC3"/>
    <w:rsid w:val="00086692"/>
    <w:rsid w:val="00087774"/>
    <w:rsid w:val="00092744"/>
    <w:rsid w:val="00092BC3"/>
    <w:rsid w:val="000934E8"/>
    <w:rsid w:val="0009453C"/>
    <w:rsid w:val="00094E47"/>
    <w:rsid w:val="000963BB"/>
    <w:rsid w:val="00097C89"/>
    <w:rsid w:val="000A032A"/>
    <w:rsid w:val="000A10B2"/>
    <w:rsid w:val="000A19A9"/>
    <w:rsid w:val="000A68D7"/>
    <w:rsid w:val="000A6C6B"/>
    <w:rsid w:val="000B0985"/>
    <w:rsid w:val="000C591B"/>
    <w:rsid w:val="000C63BE"/>
    <w:rsid w:val="000D70E7"/>
    <w:rsid w:val="000E2BAA"/>
    <w:rsid w:val="000E7C82"/>
    <w:rsid w:val="000F333D"/>
    <w:rsid w:val="000F6E11"/>
    <w:rsid w:val="000F6F56"/>
    <w:rsid w:val="000F7178"/>
    <w:rsid w:val="000F7310"/>
    <w:rsid w:val="00101BAB"/>
    <w:rsid w:val="001043B4"/>
    <w:rsid w:val="00114704"/>
    <w:rsid w:val="00115FF6"/>
    <w:rsid w:val="0012029B"/>
    <w:rsid w:val="001205A4"/>
    <w:rsid w:val="001230FC"/>
    <w:rsid w:val="001302CA"/>
    <w:rsid w:val="001336DE"/>
    <w:rsid w:val="00136056"/>
    <w:rsid w:val="00137C93"/>
    <w:rsid w:val="00137E31"/>
    <w:rsid w:val="00140D3E"/>
    <w:rsid w:val="00140DA5"/>
    <w:rsid w:val="00144464"/>
    <w:rsid w:val="00146AE1"/>
    <w:rsid w:val="0014794F"/>
    <w:rsid w:val="001509F6"/>
    <w:rsid w:val="00151B68"/>
    <w:rsid w:val="00151C09"/>
    <w:rsid w:val="00153B22"/>
    <w:rsid w:val="001567BE"/>
    <w:rsid w:val="00162089"/>
    <w:rsid w:val="00164761"/>
    <w:rsid w:val="001717B2"/>
    <w:rsid w:val="001730A0"/>
    <w:rsid w:val="0017451A"/>
    <w:rsid w:val="00174CB1"/>
    <w:rsid w:val="00174D12"/>
    <w:rsid w:val="001779AA"/>
    <w:rsid w:val="0018325F"/>
    <w:rsid w:val="00184678"/>
    <w:rsid w:val="00184890"/>
    <w:rsid w:val="00185099"/>
    <w:rsid w:val="001954A5"/>
    <w:rsid w:val="00197807"/>
    <w:rsid w:val="001A014B"/>
    <w:rsid w:val="001A55D4"/>
    <w:rsid w:val="001A6821"/>
    <w:rsid w:val="001A6DB9"/>
    <w:rsid w:val="001A7FE6"/>
    <w:rsid w:val="001B0227"/>
    <w:rsid w:val="001C1D5A"/>
    <w:rsid w:val="001C256B"/>
    <w:rsid w:val="001C2595"/>
    <w:rsid w:val="001C3DFB"/>
    <w:rsid w:val="001C7571"/>
    <w:rsid w:val="001D0908"/>
    <w:rsid w:val="001D11CC"/>
    <w:rsid w:val="001D1FCC"/>
    <w:rsid w:val="001D207A"/>
    <w:rsid w:val="001D3A2C"/>
    <w:rsid w:val="001D703F"/>
    <w:rsid w:val="001E2F63"/>
    <w:rsid w:val="001E3215"/>
    <w:rsid w:val="001E687C"/>
    <w:rsid w:val="001E74CB"/>
    <w:rsid w:val="001F7A7C"/>
    <w:rsid w:val="00212982"/>
    <w:rsid w:val="002137B5"/>
    <w:rsid w:val="00217669"/>
    <w:rsid w:val="0022508D"/>
    <w:rsid w:val="0023086E"/>
    <w:rsid w:val="00230C73"/>
    <w:rsid w:val="002335FE"/>
    <w:rsid w:val="00233CDD"/>
    <w:rsid w:val="00234093"/>
    <w:rsid w:val="00234E56"/>
    <w:rsid w:val="00234EA1"/>
    <w:rsid w:val="00236085"/>
    <w:rsid w:val="00237258"/>
    <w:rsid w:val="00242C2C"/>
    <w:rsid w:val="002444B8"/>
    <w:rsid w:val="00244B62"/>
    <w:rsid w:val="00247C7F"/>
    <w:rsid w:val="0025264D"/>
    <w:rsid w:val="00252EC6"/>
    <w:rsid w:val="002551A0"/>
    <w:rsid w:val="00255530"/>
    <w:rsid w:val="00256471"/>
    <w:rsid w:val="00256D6E"/>
    <w:rsid w:val="00257362"/>
    <w:rsid w:val="00263276"/>
    <w:rsid w:val="00273227"/>
    <w:rsid w:val="00275A4B"/>
    <w:rsid w:val="00284DB2"/>
    <w:rsid w:val="00291098"/>
    <w:rsid w:val="002978D4"/>
    <w:rsid w:val="002A0A54"/>
    <w:rsid w:val="002A420D"/>
    <w:rsid w:val="002A6E8D"/>
    <w:rsid w:val="002A77FA"/>
    <w:rsid w:val="002B281E"/>
    <w:rsid w:val="002B7CAD"/>
    <w:rsid w:val="002C075C"/>
    <w:rsid w:val="002C0D5E"/>
    <w:rsid w:val="002C2B87"/>
    <w:rsid w:val="002C2F56"/>
    <w:rsid w:val="002C5937"/>
    <w:rsid w:val="002C5D54"/>
    <w:rsid w:val="002C6C43"/>
    <w:rsid w:val="002C70E1"/>
    <w:rsid w:val="002D2978"/>
    <w:rsid w:val="002D3719"/>
    <w:rsid w:val="002D4F36"/>
    <w:rsid w:val="002D513C"/>
    <w:rsid w:val="002D750D"/>
    <w:rsid w:val="002D76E6"/>
    <w:rsid w:val="002E3D0F"/>
    <w:rsid w:val="002E42CD"/>
    <w:rsid w:val="002E6100"/>
    <w:rsid w:val="002E7528"/>
    <w:rsid w:val="002E7B91"/>
    <w:rsid w:val="002F0D02"/>
    <w:rsid w:val="002F5030"/>
    <w:rsid w:val="00304409"/>
    <w:rsid w:val="0030467B"/>
    <w:rsid w:val="00305E02"/>
    <w:rsid w:val="00310467"/>
    <w:rsid w:val="003115A5"/>
    <w:rsid w:val="003115A7"/>
    <w:rsid w:val="0031221C"/>
    <w:rsid w:val="00314919"/>
    <w:rsid w:val="00325FE2"/>
    <w:rsid w:val="003319CD"/>
    <w:rsid w:val="003432F7"/>
    <w:rsid w:val="003440E5"/>
    <w:rsid w:val="00344262"/>
    <w:rsid w:val="003476CF"/>
    <w:rsid w:val="00350B11"/>
    <w:rsid w:val="00360870"/>
    <w:rsid w:val="0036420E"/>
    <w:rsid w:val="0036496E"/>
    <w:rsid w:val="00367B87"/>
    <w:rsid w:val="00370E5F"/>
    <w:rsid w:val="0037395C"/>
    <w:rsid w:val="00375999"/>
    <w:rsid w:val="00380FFF"/>
    <w:rsid w:val="00386D93"/>
    <w:rsid w:val="00397141"/>
    <w:rsid w:val="003A0938"/>
    <w:rsid w:val="003A37F9"/>
    <w:rsid w:val="003A3AC0"/>
    <w:rsid w:val="003B1DCC"/>
    <w:rsid w:val="003C03C5"/>
    <w:rsid w:val="003C066D"/>
    <w:rsid w:val="003C2C23"/>
    <w:rsid w:val="003C7180"/>
    <w:rsid w:val="003C7ADB"/>
    <w:rsid w:val="003D60D5"/>
    <w:rsid w:val="003E107C"/>
    <w:rsid w:val="003E2747"/>
    <w:rsid w:val="003E6BCC"/>
    <w:rsid w:val="003F0F7C"/>
    <w:rsid w:val="003F2085"/>
    <w:rsid w:val="003F24FA"/>
    <w:rsid w:val="003F3FB1"/>
    <w:rsid w:val="0040028D"/>
    <w:rsid w:val="004024C8"/>
    <w:rsid w:val="0040494B"/>
    <w:rsid w:val="0041036C"/>
    <w:rsid w:val="004123F6"/>
    <w:rsid w:val="00414397"/>
    <w:rsid w:val="00415F23"/>
    <w:rsid w:val="00416D6B"/>
    <w:rsid w:val="00417BE7"/>
    <w:rsid w:val="00421AA9"/>
    <w:rsid w:val="00422055"/>
    <w:rsid w:val="00426303"/>
    <w:rsid w:val="00426BC6"/>
    <w:rsid w:val="00427A67"/>
    <w:rsid w:val="00427D77"/>
    <w:rsid w:val="004310AA"/>
    <w:rsid w:val="00434267"/>
    <w:rsid w:val="00434FF6"/>
    <w:rsid w:val="0043584C"/>
    <w:rsid w:val="00441B0C"/>
    <w:rsid w:val="004433EB"/>
    <w:rsid w:val="0045172F"/>
    <w:rsid w:val="00455008"/>
    <w:rsid w:val="00457C31"/>
    <w:rsid w:val="0046186B"/>
    <w:rsid w:val="004622FE"/>
    <w:rsid w:val="00463FBD"/>
    <w:rsid w:val="00464E50"/>
    <w:rsid w:val="00471777"/>
    <w:rsid w:val="00474A8E"/>
    <w:rsid w:val="004810E5"/>
    <w:rsid w:val="00482C7F"/>
    <w:rsid w:val="00483D01"/>
    <w:rsid w:val="00484B0D"/>
    <w:rsid w:val="00495B6E"/>
    <w:rsid w:val="00495C0B"/>
    <w:rsid w:val="004A0123"/>
    <w:rsid w:val="004A150C"/>
    <w:rsid w:val="004A2A48"/>
    <w:rsid w:val="004A4A07"/>
    <w:rsid w:val="004A510D"/>
    <w:rsid w:val="004A774B"/>
    <w:rsid w:val="004B35EF"/>
    <w:rsid w:val="004B5F18"/>
    <w:rsid w:val="004B7AC2"/>
    <w:rsid w:val="004C101C"/>
    <w:rsid w:val="004C27B8"/>
    <w:rsid w:val="004C47C6"/>
    <w:rsid w:val="004C4AB9"/>
    <w:rsid w:val="004C6880"/>
    <w:rsid w:val="004D0310"/>
    <w:rsid w:val="004D28BA"/>
    <w:rsid w:val="004E1303"/>
    <w:rsid w:val="004E1F61"/>
    <w:rsid w:val="004E2FEB"/>
    <w:rsid w:val="004E300D"/>
    <w:rsid w:val="004E4A3B"/>
    <w:rsid w:val="004E5F2F"/>
    <w:rsid w:val="004F45E2"/>
    <w:rsid w:val="00502CAC"/>
    <w:rsid w:val="0050322A"/>
    <w:rsid w:val="0050629E"/>
    <w:rsid w:val="005071FF"/>
    <w:rsid w:val="00515165"/>
    <w:rsid w:val="00515D8A"/>
    <w:rsid w:val="00521D77"/>
    <w:rsid w:val="005259CF"/>
    <w:rsid w:val="005271B8"/>
    <w:rsid w:val="00530DCE"/>
    <w:rsid w:val="0053712E"/>
    <w:rsid w:val="00540F35"/>
    <w:rsid w:val="00544874"/>
    <w:rsid w:val="00544D7E"/>
    <w:rsid w:val="005453F5"/>
    <w:rsid w:val="005472E6"/>
    <w:rsid w:val="005544A9"/>
    <w:rsid w:val="0055665C"/>
    <w:rsid w:val="005639E7"/>
    <w:rsid w:val="00565A42"/>
    <w:rsid w:val="005662A5"/>
    <w:rsid w:val="00573CCA"/>
    <w:rsid w:val="005743B2"/>
    <w:rsid w:val="00574CE8"/>
    <w:rsid w:val="0057737C"/>
    <w:rsid w:val="00581005"/>
    <w:rsid w:val="005837A9"/>
    <w:rsid w:val="00585C24"/>
    <w:rsid w:val="005930B6"/>
    <w:rsid w:val="00594011"/>
    <w:rsid w:val="00595797"/>
    <w:rsid w:val="00596BC3"/>
    <w:rsid w:val="00597616"/>
    <w:rsid w:val="0059774E"/>
    <w:rsid w:val="0059780D"/>
    <w:rsid w:val="005A225F"/>
    <w:rsid w:val="005A23A1"/>
    <w:rsid w:val="005A492B"/>
    <w:rsid w:val="005B0ED7"/>
    <w:rsid w:val="005B370D"/>
    <w:rsid w:val="005B479B"/>
    <w:rsid w:val="005B6015"/>
    <w:rsid w:val="005D3812"/>
    <w:rsid w:val="005D51B3"/>
    <w:rsid w:val="005D534A"/>
    <w:rsid w:val="005D5B23"/>
    <w:rsid w:val="005D5BDB"/>
    <w:rsid w:val="005E68C9"/>
    <w:rsid w:val="005F1C77"/>
    <w:rsid w:val="005F5B8F"/>
    <w:rsid w:val="005F6B71"/>
    <w:rsid w:val="005F6D49"/>
    <w:rsid w:val="00610BFB"/>
    <w:rsid w:val="00612640"/>
    <w:rsid w:val="00617DFF"/>
    <w:rsid w:val="006226E2"/>
    <w:rsid w:val="006240CB"/>
    <w:rsid w:val="00626283"/>
    <w:rsid w:val="0062645B"/>
    <w:rsid w:val="006316CD"/>
    <w:rsid w:val="0063311C"/>
    <w:rsid w:val="006350AC"/>
    <w:rsid w:val="00641069"/>
    <w:rsid w:val="006414C1"/>
    <w:rsid w:val="00642E75"/>
    <w:rsid w:val="00644C4A"/>
    <w:rsid w:val="00646889"/>
    <w:rsid w:val="0065163C"/>
    <w:rsid w:val="00654144"/>
    <w:rsid w:val="0065600D"/>
    <w:rsid w:val="00656B5F"/>
    <w:rsid w:val="00661234"/>
    <w:rsid w:val="0066204E"/>
    <w:rsid w:val="0066531C"/>
    <w:rsid w:val="0066643D"/>
    <w:rsid w:val="0066781F"/>
    <w:rsid w:val="0067584E"/>
    <w:rsid w:val="00682749"/>
    <w:rsid w:val="00683D89"/>
    <w:rsid w:val="006872C6"/>
    <w:rsid w:val="006927F6"/>
    <w:rsid w:val="00693520"/>
    <w:rsid w:val="00693B9D"/>
    <w:rsid w:val="006A3357"/>
    <w:rsid w:val="006A5A9A"/>
    <w:rsid w:val="006A5BB1"/>
    <w:rsid w:val="006A69A9"/>
    <w:rsid w:val="006B18BF"/>
    <w:rsid w:val="006B1C05"/>
    <w:rsid w:val="006B1C3A"/>
    <w:rsid w:val="006B2A69"/>
    <w:rsid w:val="006B634F"/>
    <w:rsid w:val="006B7999"/>
    <w:rsid w:val="006D3DC7"/>
    <w:rsid w:val="006D66EF"/>
    <w:rsid w:val="006D6756"/>
    <w:rsid w:val="006E1A77"/>
    <w:rsid w:val="006E20B4"/>
    <w:rsid w:val="006E3D73"/>
    <w:rsid w:val="006E5222"/>
    <w:rsid w:val="006E5621"/>
    <w:rsid w:val="006E7BBE"/>
    <w:rsid w:val="006F5A65"/>
    <w:rsid w:val="006F6AEF"/>
    <w:rsid w:val="006F705A"/>
    <w:rsid w:val="006F7297"/>
    <w:rsid w:val="00700E48"/>
    <w:rsid w:val="0070212A"/>
    <w:rsid w:val="0070433B"/>
    <w:rsid w:val="00704E1F"/>
    <w:rsid w:val="00705AE7"/>
    <w:rsid w:val="00713D5C"/>
    <w:rsid w:val="00715B5F"/>
    <w:rsid w:val="00717FB0"/>
    <w:rsid w:val="00721CC8"/>
    <w:rsid w:val="00722241"/>
    <w:rsid w:val="00725EC7"/>
    <w:rsid w:val="007267B2"/>
    <w:rsid w:val="00727CA7"/>
    <w:rsid w:val="0073061E"/>
    <w:rsid w:val="00736683"/>
    <w:rsid w:val="00736804"/>
    <w:rsid w:val="00740B1A"/>
    <w:rsid w:val="00741DA3"/>
    <w:rsid w:val="00742437"/>
    <w:rsid w:val="00742CA1"/>
    <w:rsid w:val="00744BBA"/>
    <w:rsid w:val="0075019D"/>
    <w:rsid w:val="00752975"/>
    <w:rsid w:val="00766589"/>
    <w:rsid w:val="0076715C"/>
    <w:rsid w:val="00776354"/>
    <w:rsid w:val="007776F6"/>
    <w:rsid w:val="00780DE8"/>
    <w:rsid w:val="00780E9A"/>
    <w:rsid w:val="00781D7C"/>
    <w:rsid w:val="00782024"/>
    <w:rsid w:val="00792755"/>
    <w:rsid w:val="00794A49"/>
    <w:rsid w:val="00795CF3"/>
    <w:rsid w:val="007A6B03"/>
    <w:rsid w:val="007B1845"/>
    <w:rsid w:val="007B3D03"/>
    <w:rsid w:val="007C1E98"/>
    <w:rsid w:val="007C2F2E"/>
    <w:rsid w:val="007C460F"/>
    <w:rsid w:val="007C5829"/>
    <w:rsid w:val="007C5C89"/>
    <w:rsid w:val="007C5EA3"/>
    <w:rsid w:val="007D00E7"/>
    <w:rsid w:val="007D2B20"/>
    <w:rsid w:val="007D3FB3"/>
    <w:rsid w:val="007D61F7"/>
    <w:rsid w:val="007E5EBC"/>
    <w:rsid w:val="007F1268"/>
    <w:rsid w:val="007F7BE8"/>
    <w:rsid w:val="00801104"/>
    <w:rsid w:val="008067B1"/>
    <w:rsid w:val="00830B9C"/>
    <w:rsid w:val="00830D28"/>
    <w:rsid w:val="008354FA"/>
    <w:rsid w:val="00835854"/>
    <w:rsid w:val="00841789"/>
    <w:rsid w:val="00842B22"/>
    <w:rsid w:val="008448DB"/>
    <w:rsid w:val="0085057C"/>
    <w:rsid w:val="00853E28"/>
    <w:rsid w:val="00854CB4"/>
    <w:rsid w:val="00855655"/>
    <w:rsid w:val="00864987"/>
    <w:rsid w:val="00871272"/>
    <w:rsid w:val="0087270E"/>
    <w:rsid w:val="00877D30"/>
    <w:rsid w:val="0088062F"/>
    <w:rsid w:val="00882050"/>
    <w:rsid w:val="008859BD"/>
    <w:rsid w:val="008876F2"/>
    <w:rsid w:val="0089050A"/>
    <w:rsid w:val="00894AD0"/>
    <w:rsid w:val="0089666D"/>
    <w:rsid w:val="00897224"/>
    <w:rsid w:val="008B2006"/>
    <w:rsid w:val="008B23D8"/>
    <w:rsid w:val="008B4FA0"/>
    <w:rsid w:val="008B7310"/>
    <w:rsid w:val="008B764B"/>
    <w:rsid w:val="008C66FF"/>
    <w:rsid w:val="008D2C66"/>
    <w:rsid w:val="008E2B52"/>
    <w:rsid w:val="008E5729"/>
    <w:rsid w:val="008F1E59"/>
    <w:rsid w:val="008F4638"/>
    <w:rsid w:val="008F4AD7"/>
    <w:rsid w:val="008F5D8F"/>
    <w:rsid w:val="008F6FD0"/>
    <w:rsid w:val="00901539"/>
    <w:rsid w:val="00913B2B"/>
    <w:rsid w:val="00913F52"/>
    <w:rsid w:val="00921BBF"/>
    <w:rsid w:val="0092585F"/>
    <w:rsid w:val="00932539"/>
    <w:rsid w:val="00933B64"/>
    <w:rsid w:val="009361A9"/>
    <w:rsid w:val="009367E8"/>
    <w:rsid w:val="009378A7"/>
    <w:rsid w:val="0094136E"/>
    <w:rsid w:val="00945FEB"/>
    <w:rsid w:val="0095014A"/>
    <w:rsid w:val="0095292E"/>
    <w:rsid w:val="00952A3C"/>
    <w:rsid w:val="00953CED"/>
    <w:rsid w:val="00954790"/>
    <w:rsid w:val="00955236"/>
    <w:rsid w:val="00956948"/>
    <w:rsid w:val="0096066E"/>
    <w:rsid w:val="00960A83"/>
    <w:rsid w:val="009611EC"/>
    <w:rsid w:val="00962736"/>
    <w:rsid w:val="009633CF"/>
    <w:rsid w:val="00967455"/>
    <w:rsid w:val="00970F9A"/>
    <w:rsid w:val="00972200"/>
    <w:rsid w:val="00973B5F"/>
    <w:rsid w:val="00975105"/>
    <w:rsid w:val="009800B2"/>
    <w:rsid w:val="009801CD"/>
    <w:rsid w:val="009805EC"/>
    <w:rsid w:val="00981703"/>
    <w:rsid w:val="00981E27"/>
    <w:rsid w:val="009932CE"/>
    <w:rsid w:val="0099442B"/>
    <w:rsid w:val="009962E1"/>
    <w:rsid w:val="009968BD"/>
    <w:rsid w:val="00997D0E"/>
    <w:rsid w:val="009A67FB"/>
    <w:rsid w:val="009A6C1A"/>
    <w:rsid w:val="009B17E1"/>
    <w:rsid w:val="009B268B"/>
    <w:rsid w:val="009B3226"/>
    <w:rsid w:val="009B6510"/>
    <w:rsid w:val="009B69D0"/>
    <w:rsid w:val="009C0200"/>
    <w:rsid w:val="009C0F86"/>
    <w:rsid w:val="009C1FEC"/>
    <w:rsid w:val="009C743E"/>
    <w:rsid w:val="009C74EE"/>
    <w:rsid w:val="009C7D4D"/>
    <w:rsid w:val="009D0026"/>
    <w:rsid w:val="009D0FA9"/>
    <w:rsid w:val="009D3395"/>
    <w:rsid w:val="009D5591"/>
    <w:rsid w:val="009D5DCE"/>
    <w:rsid w:val="009D61ED"/>
    <w:rsid w:val="009D73CF"/>
    <w:rsid w:val="009D7CBE"/>
    <w:rsid w:val="009E433E"/>
    <w:rsid w:val="009F2347"/>
    <w:rsid w:val="009F3CB4"/>
    <w:rsid w:val="009F5F85"/>
    <w:rsid w:val="009F7336"/>
    <w:rsid w:val="00A011C2"/>
    <w:rsid w:val="00A027A5"/>
    <w:rsid w:val="00A11902"/>
    <w:rsid w:val="00A163EC"/>
    <w:rsid w:val="00A16ED3"/>
    <w:rsid w:val="00A218A9"/>
    <w:rsid w:val="00A23E96"/>
    <w:rsid w:val="00A25ABC"/>
    <w:rsid w:val="00A26498"/>
    <w:rsid w:val="00A267A2"/>
    <w:rsid w:val="00A30653"/>
    <w:rsid w:val="00A32E4A"/>
    <w:rsid w:val="00A36AB8"/>
    <w:rsid w:val="00A40152"/>
    <w:rsid w:val="00A41386"/>
    <w:rsid w:val="00A417E9"/>
    <w:rsid w:val="00A46BE4"/>
    <w:rsid w:val="00A46F19"/>
    <w:rsid w:val="00A564E2"/>
    <w:rsid w:val="00A5688F"/>
    <w:rsid w:val="00A57C5F"/>
    <w:rsid w:val="00A63C8E"/>
    <w:rsid w:val="00A640E5"/>
    <w:rsid w:val="00A661A6"/>
    <w:rsid w:val="00A67710"/>
    <w:rsid w:val="00A70386"/>
    <w:rsid w:val="00A741B4"/>
    <w:rsid w:val="00A75744"/>
    <w:rsid w:val="00A75A16"/>
    <w:rsid w:val="00A76A4E"/>
    <w:rsid w:val="00A84EFD"/>
    <w:rsid w:val="00A8674A"/>
    <w:rsid w:val="00A871ED"/>
    <w:rsid w:val="00A9163D"/>
    <w:rsid w:val="00AA0A5F"/>
    <w:rsid w:val="00AA0BC2"/>
    <w:rsid w:val="00AA4E49"/>
    <w:rsid w:val="00AA5427"/>
    <w:rsid w:val="00AA6810"/>
    <w:rsid w:val="00AA720F"/>
    <w:rsid w:val="00AB08A0"/>
    <w:rsid w:val="00AB31EF"/>
    <w:rsid w:val="00AB35CA"/>
    <w:rsid w:val="00AC6075"/>
    <w:rsid w:val="00AC66E4"/>
    <w:rsid w:val="00AD1CD7"/>
    <w:rsid w:val="00AD2C4A"/>
    <w:rsid w:val="00AD2DF0"/>
    <w:rsid w:val="00AD3B0F"/>
    <w:rsid w:val="00AD6E15"/>
    <w:rsid w:val="00AE15BE"/>
    <w:rsid w:val="00AE229F"/>
    <w:rsid w:val="00AF00B9"/>
    <w:rsid w:val="00AF07A5"/>
    <w:rsid w:val="00AF123D"/>
    <w:rsid w:val="00AF1E28"/>
    <w:rsid w:val="00AF3E2E"/>
    <w:rsid w:val="00AF6C23"/>
    <w:rsid w:val="00AF7703"/>
    <w:rsid w:val="00B01CC3"/>
    <w:rsid w:val="00B02995"/>
    <w:rsid w:val="00B03F14"/>
    <w:rsid w:val="00B053EA"/>
    <w:rsid w:val="00B0652F"/>
    <w:rsid w:val="00B11C93"/>
    <w:rsid w:val="00B13967"/>
    <w:rsid w:val="00B17224"/>
    <w:rsid w:val="00B20C9C"/>
    <w:rsid w:val="00B26353"/>
    <w:rsid w:val="00B26589"/>
    <w:rsid w:val="00B26CAE"/>
    <w:rsid w:val="00B347FB"/>
    <w:rsid w:val="00B34860"/>
    <w:rsid w:val="00B35757"/>
    <w:rsid w:val="00B35DB5"/>
    <w:rsid w:val="00B3733B"/>
    <w:rsid w:val="00B428EA"/>
    <w:rsid w:val="00B4516F"/>
    <w:rsid w:val="00B55733"/>
    <w:rsid w:val="00B62348"/>
    <w:rsid w:val="00B65485"/>
    <w:rsid w:val="00B6618C"/>
    <w:rsid w:val="00B727DC"/>
    <w:rsid w:val="00B74FF4"/>
    <w:rsid w:val="00B751A7"/>
    <w:rsid w:val="00B756F6"/>
    <w:rsid w:val="00B7737D"/>
    <w:rsid w:val="00B85AA0"/>
    <w:rsid w:val="00B920B4"/>
    <w:rsid w:val="00B9771F"/>
    <w:rsid w:val="00B97E32"/>
    <w:rsid w:val="00BA4655"/>
    <w:rsid w:val="00BA50F6"/>
    <w:rsid w:val="00BA5377"/>
    <w:rsid w:val="00BA5976"/>
    <w:rsid w:val="00BA63F4"/>
    <w:rsid w:val="00BB01B1"/>
    <w:rsid w:val="00BB6C62"/>
    <w:rsid w:val="00BB7E6A"/>
    <w:rsid w:val="00BC3C26"/>
    <w:rsid w:val="00BD2155"/>
    <w:rsid w:val="00BD2176"/>
    <w:rsid w:val="00BD391A"/>
    <w:rsid w:val="00BE1FA2"/>
    <w:rsid w:val="00BE2AD2"/>
    <w:rsid w:val="00BE33A1"/>
    <w:rsid w:val="00BE3D53"/>
    <w:rsid w:val="00BE4CAF"/>
    <w:rsid w:val="00BE65AE"/>
    <w:rsid w:val="00BE73E3"/>
    <w:rsid w:val="00BF0395"/>
    <w:rsid w:val="00BF068B"/>
    <w:rsid w:val="00BF0F0D"/>
    <w:rsid w:val="00BF224F"/>
    <w:rsid w:val="00BF4F2A"/>
    <w:rsid w:val="00BF699E"/>
    <w:rsid w:val="00C000CD"/>
    <w:rsid w:val="00C00EC7"/>
    <w:rsid w:val="00C03AD9"/>
    <w:rsid w:val="00C07477"/>
    <w:rsid w:val="00C111AA"/>
    <w:rsid w:val="00C17BC7"/>
    <w:rsid w:val="00C25EA0"/>
    <w:rsid w:val="00C32158"/>
    <w:rsid w:val="00C32F1D"/>
    <w:rsid w:val="00C337B2"/>
    <w:rsid w:val="00C349CA"/>
    <w:rsid w:val="00C35AAB"/>
    <w:rsid w:val="00C36685"/>
    <w:rsid w:val="00C37E38"/>
    <w:rsid w:val="00C41FEB"/>
    <w:rsid w:val="00C42A2C"/>
    <w:rsid w:val="00C46C18"/>
    <w:rsid w:val="00C561A7"/>
    <w:rsid w:val="00C570DA"/>
    <w:rsid w:val="00C61047"/>
    <w:rsid w:val="00C618C7"/>
    <w:rsid w:val="00C62900"/>
    <w:rsid w:val="00C7115A"/>
    <w:rsid w:val="00C7600B"/>
    <w:rsid w:val="00C76A65"/>
    <w:rsid w:val="00C85B0E"/>
    <w:rsid w:val="00C9358D"/>
    <w:rsid w:val="00C945EE"/>
    <w:rsid w:val="00C952C3"/>
    <w:rsid w:val="00CA326D"/>
    <w:rsid w:val="00CA3484"/>
    <w:rsid w:val="00CA4776"/>
    <w:rsid w:val="00CA56DF"/>
    <w:rsid w:val="00CA6116"/>
    <w:rsid w:val="00CB044B"/>
    <w:rsid w:val="00CB12D0"/>
    <w:rsid w:val="00CB5B42"/>
    <w:rsid w:val="00CB6B05"/>
    <w:rsid w:val="00CB72B5"/>
    <w:rsid w:val="00CB778C"/>
    <w:rsid w:val="00CC00E9"/>
    <w:rsid w:val="00CC1F8C"/>
    <w:rsid w:val="00CD3BB8"/>
    <w:rsid w:val="00CD4C2C"/>
    <w:rsid w:val="00CD56A0"/>
    <w:rsid w:val="00CD596A"/>
    <w:rsid w:val="00CD70A2"/>
    <w:rsid w:val="00CE26DC"/>
    <w:rsid w:val="00CE56F5"/>
    <w:rsid w:val="00CE5CE9"/>
    <w:rsid w:val="00CE6EF2"/>
    <w:rsid w:val="00CE6F87"/>
    <w:rsid w:val="00CF16E1"/>
    <w:rsid w:val="00CF3E4A"/>
    <w:rsid w:val="00CF6CB3"/>
    <w:rsid w:val="00D02130"/>
    <w:rsid w:val="00D028EC"/>
    <w:rsid w:val="00D02D44"/>
    <w:rsid w:val="00D054D2"/>
    <w:rsid w:val="00D07D63"/>
    <w:rsid w:val="00D10680"/>
    <w:rsid w:val="00D13D0B"/>
    <w:rsid w:val="00D17FCB"/>
    <w:rsid w:val="00D218FF"/>
    <w:rsid w:val="00D2221A"/>
    <w:rsid w:val="00D22D1D"/>
    <w:rsid w:val="00D24931"/>
    <w:rsid w:val="00D2584B"/>
    <w:rsid w:val="00D25BA0"/>
    <w:rsid w:val="00D26BCD"/>
    <w:rsid w:val="00D27CCD"/>
    <w:rsid w:val="00D31014"/>
    <w:rsid w:val="00D33519"/>
    <w:rsid w:val="00D33620"/>
    <w:rsid w:val="00D33FD1"/>
    <w:rsid w:val="00D41DAA"/>
    <w:rsid w:val="00D42AE5"/>
    <w:rsid w:val="00D51553"/>
    <w:rsid w:val="00D52104"/>
    <w:rsid w:val="00D57C80"/>
    <w:rsid w:val="00D640A2"/>
    <w:rsid w:val="00D662ED"/>
    <w:rsid w:val="00D67A80"/>
    <w:rsid w:val="00D71410"/>
    <w:rsid w:val="00D73E28"/>
    <w:rsid w:val="00D7453A"/>
    <w:rsid w:val="00D7760F"/>
    <w:rsid w:val="00D7788E"/>
    <w:rsid w:val="00D77C48"/>
    <w:rsid w:val="00D80A14"/>
    <w:rsid w:val="00D900D7"/>
    <w:rsid w:val="00D90DDD"/>
    <w:rsid w:val="00D947CB"/>
    <w:rsid w:val="00D9549D"/>
    <w:rsid w:val="00DA1663"/>
    <w:rsid w:val="00DA310E"/>
    <w:rsid w:val="00DA3A31"/>
    <w:rsid w:val="00DA6964"/>
    <w:rsid w:val="00DA7461"/>
    <w:rsid w:val="00DB1EE1"/>
    <w:rsid w:val="00DB2280"/>
    <w:rsid w:val="00DB4A3F"/>
    <w:rsid w:val="00DB5755"/>
    <w:rsid w:val="00DB58F4"/>
    <w:rsid w:val="00DB798C"/>
    <w:rsid w:val="00DC2D36"/>
    <w:rsid w:val="00DC4293"/>
    <w:rsid w:val="00DC43A4"/>
    <w:rsid w:val="00DC4DBD"/>
    <w:rsid w:val="00DC5583"/>
    <w:rsid w:val="00DD5C36"/>
    <w:rsid w:val="00DD7A11"/>
    <w:rsid w:val="00DE19D6"/>
    <w:rsid w:val="00DE391D"/>
    <w:rsid w:val="00DE4B7C"/>
    <w:rsid w:val="00DE7AE7"/>
    <w:rsid w:val="00DF5D6B"/>
    <w:rsid w:val="00E0032A"/>
    <w:rsid w:val="00E01A79"/>
    <w:rsid w:val="00E03D37"/>
    <w:rsid w:val="00E03EB0"/>
    <w:rsid w:val="00E0584D"/>
    <w:rsid w:val="00E103EE"/>
    <w:rsid w:val="00E1077F"/>
    <w:rsid w:val="00E111E5"/>
    <w:rsid w:val="00E16DD7"/>
    <w:rsid w:val="00E2318E"/>
    <w:rsid w:val="00E24919"/>
    <w:rsid w:val="00E251EC"/>
    <w:rsid w:val="00E31A54"/>
    <w:rsid w:val="00E33294"/>
    <w:rsid w:val="00E40FFA"/>
    <w:rsid w:val="00E42171"/>
    <w:rsid w:val="00E5087C"/>
    <w:rsid w:val="00E5243B"/>
    <w:rsid w:val="00E52F07"/>
    <w:rsid w:val="00E54083"/>
    <w:rsid w:val="00E63533"/>
    <w:rsid w:val="00E77012"/>
    <w:rsid w:val="00E8525A"/>
    <w:rsid w:val="00E91E9E"/>
    <w:rsid w:val="00E925D2"/>
    <w:rsid w:val="00E94A05"/>
    <w:rsid w:val="00EA19E4"/>
    <w:rsid w:val="00EA76FD"/>
    <w:rsid w:val="00EB20DD"/>
    <w:rsid w:val="00EB4AFE"/>
    <w:rsid w:val="00EC1FB4"/>
    <w:rsid w:val="00EC3570"/>
    <w:rsid w:val="00EC52FB"/>
    <w:rsid w:val="00EC6C31"/>
    <w:rsid w:val="00ED134A"/>
    <w:rsid w:val="00ED1662"/>
    <w:rsid w:val="00ED7185"/>
    <w:rsid w:val="00EE0B64"/>
    <w:rsid w:val="00EE0EB6"/>
    <w:rsid w:val="00EF07BE"/>
    <w:rsid w:val="00EF2932"/>
    <w:rsid w:val="00F028AC"/>
    <w:rsid w:val="00F03910"/>
    <w:rsid w:val="00F03A91"/>
    <w:rsid w:val="00F046ED"/>
    <w:rsid w:val="00F141E4"/>
    <w:rsid w:val="00F233E5"/>
    <w:rsid w:val="00F30E87"/>
    <w:rsid w:val="00F313E9"/>
    <w:rsid w:val="00F31F74"/>
    <w:rsid w:val="00F33509"/>
    <w:rsid w:val="00F33C40"/>
    <w:rsid w:val="00F402C7"/>
    <w:rsid w:val="00F40ED3"/>
    <w:rsid w:val="00F41CD8"/>
    <w:rsid w:val="00F43C71"/>
    <w:rsid w:val="00F454C0"/>
    <w:rsid w:val="00F51ECE"/>
    <w:rsid w:val="00F55134"/>
    <w:rsid w:val="00F57488"/>
    <w:rsid w:val="00F6149A"/>
    <w:rsid w:val="00F6596F"/>
    <w:rsid w:val="00F67763"/>
    <w:rsid w:val="00F6798B"/>
    <w:rsid w:val="00F679D2"/>
    <w:rsid w:val="00F67DA7"/>
    <w:rsid w:val="00F71CBB"/>
    <w:rsid w:val="00F720C2"/>
    <w:rsid w:val="00F763B0"/>
    <w:rsid w:val="00F770CB"/>
    <w:rsid w:val="00F86367"/>
    <w:rsid w:val="00F90049"/>
    <w:rsid w:val="00F91E50"/>
    <w:rsid w:val="00F91F21"/>
    <w:rsid w:val="00F92DA8"/>
    <w:rsid w:val="00F93093"/>
    <w:rsid w:val="00F951D0"/>
    <w:rsid w:val="00F9598F"/>
    <w:rsid w:val="00F975F9"/>
    <w:rsid w:val="00FA2939"/>
    <w:rsid w:val="00FA2C9A"/>
    <w:rsid w:val="00FA75C0"/>
    <w:rsid w:val="00FB0E02"/>
    <w:rsid w:val="00FB1CDD"/>
    <w:rsid w:val="00FB5BBB"/>
    <w:rsid w:val="00FC0286"/>
    <w:rsid w:val="00FC0D78"/>
    <w:rsid w:val="00FC1F5B"/>
    <w:rsid w:val="00FC2972"/>
    <w:rsid w:val="00FC4988"/>
    <w:rsid w:val="00FE13ED"/>
    <w:rsid w:val="00FE1B9C"/>
    <w:rsid w:val="00FE5B9F"/>
    <w:rsid w:val="00FE6B00"/>
    <w:rsid w:val="00FF18C7"/>
    <w:rsid w:val="00FF3078"/>
    <w:rsid w:val="00FF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A6C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link w:val="Ttulo3Char"/>
    <w:uiPriority w:val="9"/>
    <w:qFormat/>
    <w:rsid w:val="000A6C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ormalcorreto">
    <w:name w:val="normalcorreto"/>
    <w:basedOn w:val="Normal"/>
    <w:link w:val="normalcorretoChar"/>
    <w:qFormat/>
    <w:rsid w:val="00BF068B"/>
    <w:pPr>
      <w:autoSpaceDE w:val="0"/>
      <w:autoSpaceDN w:val="0"/>
      <w:adjustRightInd w:val="0"/>
      <w:spacing w:line="360" w:lineRule="auto"/>
      <w:ind w:left="357" w:firstLine="357"/>
      <w:jc w:val="both"/>
      <w:outlineLvl w:val="0"/>
    </w:pPr>
    <w:rPr>
      <w:rFonts w:ascii="Arial" w:hAnsi="Arial" w:cs="Arial"/>
      <w:szCs w:val="24"/>
      <w:lang w:eastAsia="en-US" w:bidi="en-US"/>
    </w:rPr>
  </w:style>
  <w:style w:type="character" w:customStyle="1" w:styleId="normalcorretoChar">
    <w:name w:val="normalcorreto Char"/>
    <w:basedOn w:val="Fontepargpadro"/>
    <w:link w:val="normalcorreto"/>
    <w:rsid w:val="00BF068B"/>
    <w:rPr>
      <w:rFonts w:ascii="Arial" w:eastAsia="Times New Roman" w:hAnsi="Arial" w:cs="Arial"/>
      <w:sz w:val="24"/>
      <w:szCs w:val="24"/>
      <w:lang w:bidi="en-US"/>
    </w:rPr>
  </w:style>
  <w:style w:type="character" w:styleId="Forte">
    <w:name w:val="Strong"/>
    <w:basedOn w:val="Fontepargpadro"/>
    <w:uiPriority w:val="22"/>
    <w:qFormat/>
    <w:rsid w:val="00BF068B"/>
    <w:rPr>
      <w:b/>
      <w:bCs/>
    </w:rPr>
  </w:style>
  <w:style w:type="paragraph" w:customStyle="1" w:styleId="Default">
    <w:name w:val="Default"/>
    <w:rsid w:val="00BF068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97224"/>
    <w:pPr>
      <w:spacing w:before="100" w:beforeAutospacing="1" w:after="100" w:afterAutospacing="1"/>
    </w:pPr>
    <w:rPr>
      <w:szCs w:val="24"/>
    </w:rPr>
  </w:style>
  <w:style w:type="paragraph" w:customStyle="1" w:styleId="artart">
    <w:name w:val="artart"/>
    <w:basedOn w:val="Normal"/>
    <w:rsid w:val="0089722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A6C6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A6C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6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6C6B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A6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A6C6B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54083"/>
    <w:rPr>
      <w:color w:val="808080"/>
    </w:rPr>
  </w:style>
  <w:style w:type="paragraph" w:styleId="PargrafodaLista">
    <w:name w:val="List Paragraph"/>
    <w:basedOn w:val="Normal"/>
    <w:uiPriority w:val="34"/>
    <w:qFormat/>
    <w:rsid w:val="007B1845"/>
    <w:pPr>
      <w:ind w:left="720"/>
      <w:contextualSpacing/>
    </w:pPr>
  </w:style>
  <w:style w:type="character" w:styleId="nfase">
    <w:name w:val="Emphasis"/>
    <w:basedOn w:val="Fontepargpadro"/>
    <w:qFormat/>
    <w:rsid w:val="00877D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A6C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link w:val="Ttulo3Char"/>
    <w:uiPriority w:val="9"/>
    <w:qFormat/>
    <w:rsid w:val="000A6C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ormalcorreto">
    <w:name w:val="normalcorreto"/>
    <w:basedOn w:val="Normal"/>
    <w:link w:val="normalcorretoChar"/>
    <w:qFormat/>
    <w:rsid w:val="00BF068B"/>
    <w:pPr>
      <w:autoSpaceDE w:val="0"/>
      <w:autoSpaceDN w:val="0"/>
      <w:adjustRightInd w:val="0"/>
      <w:spacing w:line="360" w:lineRule="auto"/>
      <w:ind w:left="357" w:firstLine="357"/>
      <w:jc w:val="both"/>
      <w:outlineLvl w:val="0"/>
    </w:pPr>
    <w:rPr>
      <w:rFonts w:ascii="Arial" w:hAnsi="Arial" w:cs="Arial"/>
      <w:szCs w:val="24"/>
      <w:lang w:eastAsia="en-US" w:bidi="en-US"/>
    </w:rPr>
  </w:style>
  <w:style w:type="character" w:customStyle="1" w:styleId="normalcorretoChar">
    <w:name w:val="normalcorreto Char"/>
    <w:basedOn w:val="Fontepargpadro"/>
    <w:link w:val="normalcorreto"/>
    <w:rsid w:val="00BF068B"/>
    <w:rPr>
      <w:rFonts w:ascii="Arial" w:eastAsia="Times New Roman" w:hAnsi="Arial" w:cs="Arial"/>
      <w:sz w:val="24"/>
      <w:szCs w:val="24"/>
      <w:lang w:bidi="en-US"/>
    </w:rPr>
  </w:style>
  <w:style w:type="character" w:styleId="Forte">
    <w:name w:val="Strong"/>
    <w:basedOn w:val="Fontepargpadro"/>
    <w:uiPriority w:val="22"/>
    <w:qFormat/>
    <w:rsid w:val="00BF068B"/>
    <w:rPr>
      <w:b/>
      <w:bCs/>
    </w:rPr>
  </w:style>
  <w:style w:type="paragraph" w:customStyle="1" w:styleId="Default">
    <w:name w:val="Default"/>
    <w:rsid w:val="00BF068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97224"/>
    <w:pPr>
      <w:spacing w:before="100" w:beforeAutospacing="1" w:after="100" w:afterAutospacing="1"/>
    </w:pPr>
    <w:rPr>
      <w:szCs w:val="24"/>
    </w:rPr>
  </w:style>
  <w:style w:type="paragraph" w:customStyle="1" w:styleId="artart">
    <w:name w:val="artart"/>
    <w:basedOn w:val="Normal"/>
    <w:rsid w:val="0089722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A6C6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A6C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6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6C6B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A6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A6C6B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54083"/>
    <w:rPr>
      <w:color w:val="808080"/>
    </w:rPr>
  </w:style>
  <w:style w:type="paragraph" w:styleId="PargrafodaLista">
    <w:name w:val="List Paragraph"/>
    <w:basedOn w:val="Normal"/>
    <w:uiPriority w:val="34"/>
    <w:qFormat/>
    <w:rsid w:val="007B1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8367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5F5F5"/>
            <w:right w:val="none" w:sz="0" w:space="0" w:color="auto"/>
          </w:divBdr>
        </w:div>
        <w:div w:id="13650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42797-1D41-43D2-9A5D-259ED02B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7</Pages>
  <Words>1527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2019-09-27T13:06:00Z</cp:lastPrinted>
  <dcterms:created xsi:type="dcterms:W3CDTF">2019-09-02T14:26:00Z</dcterms:created>
  <dcterms:modified xsi:type="dcterms:W3CDTF">2019-09-27T13:06:00Z</dcterms:modified>
</cp:coreProperties>
</file>