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407ED7">
        <w:rPr>
          <w:rFonts w:ascii="Arial" w:hAnsi="Arial" w:cs="Arial"/>
        </w:rPr>
        <w:t>18</w:t>
      </w:r>
      <w:r w:rsidR="00BB039E">
        <w:rPr>
          <w:rFonts w:ascii="Arial" w:hAnsi="Arial" w:cs="Arial"/>
        </w:rPr>
        <w:t xml:space="preserve">ª </w:t>
      </w:r>
      <w:r w:rsidR="00BB039E" w:rsidRPr="00BB039E">
        <w:rPr>
          <w:rFonts w:ascii="Arial" w:hAnsi="Arial" w:cs="Arial"/>
        </w:rPr>
        <w:t>Sessão Ordinária.</w:t>
      </w:r>
    </w:p>
    <w:p w:rsidR="00BB039E" w:rsidRPr="00BB039E" w:rsidRDefault="00BB039E" w:rsidP="00C03687">
      <w:pPr>
        <w:jc w:val="both"/>
        <w:rPr>
          <w:rFonts w:ascii="Arial" w:hAnsi="Arial" w:cs="Arial"/>
        </w:rPr>
      </w:pP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B780C" w:rsidRPr="00EB780C" w:rsidTr="007F71B8">
        <w:tc>
          <w:tcPr>
            <w:tcW w:w="9212" w:type="dxa"/>
            <w:vAlign w:val="center"/>
          </w:tcPr>
          <w:p w:rsidR="00BB039E" w:rsidRDefault="00BB039E" w:rsidP="00407E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1.</w:t>
            </w:r>
            <w:r w:rsidR="00973B25">
              <w:rPr>
                <w:rFonts w:ascii="Arial" w:hAnsi="Arial" w:cs="Arial"/>
                <w:sz w:val="24"/>
                <w:szCs w:val="24"/>
              </w:rPr>
              <w:t xml:space="preserve">Troca de </w:t>
            </w:r>
            <w:r w:rsidR="00407ED7">
              <w:rPr>
                <w:rFonts w:ascii="Arial" w:hAnsi="Arial" w:cs="Arial"/>
                <w:sz w:val="24"/>
                <w:szCs w:val="24"/>
              </w:rPr>
              <w:t>iluminação de lâmpadas de mercúrio por lâmpadas de Led. Haja em vista que as existentes são muito escuras e ocasionam insegurança aos moradores.</w:t>
            </w:r>
          </w:p>
          <w:p w:rsidR="00407ED7" w:rsidRPr="00BB039E" w:rsidRDefault="00407ED7" w:rsidP="00407E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80C" w:rsidRPr="00EB780C" w:rsidTr="007F71B8">
        <w:tc>
          <w:tcPr>
            <w:tcW w:w="9212" w:type="dxa"/>
            <w:vAlign w:val="center"/>
          </w:tcPr>
          <w:p w:rsidR="00973B25" w:rsidRPr="00BB039E" w:rsidRDefault="00144D1A" w:rsidP="00407E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2.</w:t>
            </w:r>
            <w:r w:rsidR="00973B25">
              <w:rPr>
                <w:rFonts w:ascii="Arial" w:hAnsi="Arial" w:cs="Arial"/>
                <w:sz w:val="24"/>
                <w:szCs w:val="24"/>
              </w:rPr>
              <w:t xml:space="preserve">Recape asfaltico em toda </w:t>
            </w:r>
            <w:r w:rsidR="00407ED7">
              <w:rPr>
                <w:rFonts w:ascii="Arial" w:hAnsi="Arial" w:cs="Arial"/>
                <w:sz w:val="24"/>
                <w:szCs w:val="24"/>
              </w:rPr>
              <w:t>a extensão das Ruas: Nilo Peçanha, Mandaguari, Umuarama, Jacarezinho, Goioere, Paranavaí e Cornélio Procópio,a pedido dos moradores.</w:t>
            </w: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BB039E" w:rsidRPr="00BB039E" w:rsidRDefault="00BB039E" w:rsidP="00973B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3.</w:t>
            </w:r>
            <w:r w:rsidR="00407ED7">
              <w:rPr>
                <w:rFonts w:ascii="Arial" w:hAnsi="Arial" w:cs="Arial"/>
                <w:sz w:val="24"/>
                <w:szCs w:val="24"/>
              </w:rPr>
              <w:t>Solicito a Secretaria de Saúde que disponibilize aplicação de fumasse nos seguintes bairros: Jd. Silvino, Jd. Novo Bandeirantes, Jd Ana Elisa I, II e III e Montecatini, haja visto o aumento dos casos de Dengue.</w:t>
            </w:r>
          </w:p>
        </w:tc>
      </w:tr>
      <w:tr w:rsidR="00A468EC" w:rsidRPr="00EB780C" w:rsidTr="00E5547E">
        <w:tc>
          <w:tcPr>
            <w:tcW w:w="9212" w:type="dxa"/>
            <w:vAlign w:val="center"/>
          </w:tcPr>
          <w:p w:rsidR="00973B25" w:rsidRPr="00BB039E" w:rsidRDefault="00A468EC" w:rsidP="00407E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407ED7">
              <w:rPr>
                <w:rFonts w:ascii="Arial" w:hAnsi="Arial" w:cs="Arial"/>
                <w:sz w:val="24"/>
                <w:szCs w:val="24"/>
              </w:rPr>
              <w:t>Solicito ao órgão competente que fiscalize e tome as medidas cabíveis a respeito de cavalos soltos no fundo de vale Jd Silvino.</w:t>
            </w:r>
          </w:p>
        </w:tc>
      </w:tr>
      <w:tr w:rsidR="008E4418" w:rsidRPr="00EB780C" w:rsidTr="00E5547E">
        <w:tc>
          <w:tcPr>
            <w:tcW w:w="9212" w:type="dxa"/>
            <w:vAlign w:val="center"/>
          </w:tcPr>
          <w:p w:rsidR="008E4418" w:rsidRPr="004B6AD0" w:rsidRDefault="008E4418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6AD0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CE70B9">
              <w:rPr>
                <w:rFonts w:ascii="Arial" w:hAnsi="Arial" w:cs="Arial"/>
                <w:sz w:val="24"/>
                <w:szCs w:val="24"/>
              </w:rPr>
              <w:t>Solicito celeridade na sinalização viária em toda extensão da Rua Marechal Eurico Gaspar Dutra e Rua Nilo Peçanha, visto que a grande fluxo de veículos.</w:t>
            </w:r>
          </w:p>
        </w:tc>
      </w:tr>
    </w:tbl>
    <w:p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184" w:rsidRDefault="00426184" w:rsidP="00A922EE">
      <w:r>
        <w:separator/>
      </w:r>
    </w:p>
  </w:endnote>
  <w:endnote w:type="continuationSeparator" w:id="0">
    <w:p w:rsidR="00426184" w:rsidRDefault="00426184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184" w:rsidRDefault="00426184" w:rsidP="00A922EE">
      <w:r>
        <w:separator/>
      </w:r>
    </w:p>
  </w:footnote>
  <w:footnote w:type="continuationSeparator" w:id="0">
    <w:p w:rsidR="00426184" w:rsidRDefault="00426184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D52247" w:rsidP="002E4D97">
    <w:pPr>
      <w:pStyle w:val="Cabealho"/>
      <w:jc w:val="center"/>
      <w:rPr>
        <w:b/>
        <w:i/>
        <w:sz w:val="52"/>
        <w:szCs w:val="52"/>
      </w:rPr>
    </w:pPr>
    <w:r w:rsidRPr="00D52247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D52247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D52247" w:rsidRPr="00D52247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1145C9"/>
    <w:rsid w:val="00144D1A"/>
    <w:rsid w:val="00251848"/>
    <w:rsid w:val="002648CA"/>
    <w:rsid w:val="002A2DA8"/>
    <w:rsid w:val="002A5B3A"/>
    <w:rsid w:val="002A7624"/>
    <w:rsid w:val="002E2ACB"/>
    <w:rsid w:val="002E4D97"/>
    <w:rsid w:val="00310056"/>
    <w:rsid w:val="003225B5"/>
    <w:rsid w:val="00393E62"/>
    <w:rsid w:val="003F0538"/>
    <w:rsid w:val="00407ED7"/>
    <w:rsid w:val="00426184"/>
    <w:rsid w:val="004B6AD0"/>
    <w:rsid w:val="004C7F7B"/>
    <w:rsid w:val="00593E9B"/>
    <w:rsid w:val="0061016A"/>
    <w:rsid w:val="00611A01"/>
    <w:rsid w:val="006723AD"/>
    <w:rsid w:val="00696D59"/>
    <w:rsid w:val="00697C0F"/>
    <w:rsid w:val="006C3DA3"/>
    <w:rsid w:val="00750240"/>
    <w:rsid w:val="00764C20"/>
    <w:rsid w:val="00787CEA"/>
    <w:rsid w:val="00827257"/>
    <w:rsid w:val="00833698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468EC"/>
    <w:rsid w:val="00A922EE"/>
    <w:rsid w:val="00A94356"/>
    <w:rsid w:val="00AC751B"/>
    <w:rsid w:val="00AE6455"/>
    <w:rsid w:val="00B01352"/>
    <w:rsid w:val="00B04083"/>
    <w:rsid w:val="00B3452D"/>
    <w:rsid w:val="00B76745"/>
    <w:rsid w:val="00BA73C2"/>
    <w:rsid w:val="00BB039E"/>
    <w:rsid w:val="00BF1B41"/>
    <w:rsid w:val="00C03687"/>
    <w:rsid w:val="00CA415F"/>
    <w:rsid w:val="00CB4548"/>
    <w:rsid w:val="00CE70B9"/>
    <w:rsid w:val="00D52247"/>
    <w:rsid w:val="00DC0AEC"/>
    <w:rsid w:val="00DD68E1"/>
    <w:rsid w:val="00E50123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2017-01-30T15:03:00Z</cp:lastPrinted>
  <dcterms:created xsi:type="dcterms:W3CDTF">2019-06-10T16:32:00Z</dcterms:created>
  <dcterms:modified xsi:type="dcterms:W3CDTF">2019-06-10T16:32:00Z</dcterms:modified>
</cp:coreProperties>
</file>