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DA04C3">
        <w:rPr>
          <w:rFonts w:ascii="Arial" w:hAnsi="Arial" w:cs="Arial"/>
        </w:rPr>
        <w:t>18</w:t>
      </w:r>
      <w:r w:rsidR="001C2A05">
        <w:rPr>
          <w:rFonts w:ascii="Arial" w:hAnsi="Arial" w:cs="Arial"/>
        </w:rPr>
        <w:t>/2019</w:t>
      </w:r>
    </w:p>
    <w:p w:rsidR="00DE1181" w:rsidRDefault="00DE1181" w:rsidP="00ED0700">
      <w:pPr>
        <w:rPr>
          <w:rFonts w:ascii="Arial" w:hAnsi="Arial" w:cs="Arial"/>
        </w:rPr>
      </w:pP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DA04C3">
        <w:rPr>
          <w:rFonts w:ascii="Arial" w:hAnsi="Arial" w:cs="Arial"/>
        </w:rPr>
        <w:t>10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1210F6">
        <w:rPr>
          <w:rFonts w:ascii="Arial" w:hAnsi="Arial" w:cs="Arial"/>
        </w:rPr>
        <w:t>Junho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 w:rsidR="00DE1181">
        <w:rPr>
          <w:rFonts w:ascii="Arial" w:hAnsi="Arial" w:cs="Arial"/>
          <w:sz w:val="28"/>
          <w:szCs w:val="28"/>
        </w:rPr>
        <w:t xml:space="preserve">  </w:t>
      </w:r>
    </w:p>
    <w:p w:rsidR="00DE1181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1210F6" w:rsidRPr="001E4E07" w:rsidRDefault="005B6484" w:rsidP="005046AE">
            <w:pPr>
              <w:spacing w:line="276" w:lineRule="auto"/>
              <w:rPr>
                <w:rFonts w:ascii="Arial Black" w:hAnsi="Arial Black" w:cs="Arial"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242C9B" w:rsidRPr="001E4E07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1E4E07">
              <w:rPr>
                <w:rFonts w:ascii="Arial" w:hAnsi="Arial" w:cs="Arial"/>
                <w:b/>
                <w:sz w:val="26"/>
                <w:szCs w:val="26"/>
              </w:rPr>
              <w:t xml:space="preserve"> S</w:t>
            </w:r>
            <w:r w:rsidR="00827F26" w:rsidRPr="001E4E07">
              <w:rPr>
                <w:rFonts w:ascii="Arial" w:hAnsi="Arial" w:cs="Arial"/>
                <w:b/>
                <w:sz w:val="26"/>
                <w:szCs w:val="26"/>
              </w:rPr>
              <w:t>olicito recape com micro pavimento nas seguintes ruas; Rua Alvarenga Peixoto, Padre Manoel da Nóbrega e Marechal Cândido Rondon, no parque Manela, –</w:t>
            </w:r>
            <w:r w:rsidR="005046AE">
              <w:rPr>
                <w:rFonts w:ascii="Arial" w:hAnsi="Arial" w:cs="Arial"/>
                <w:b/>
                <w:sz w:val="26"/>
                <w:szCs w:val="26"/>
              </w:rPr>
              <w:t xml:space="preserve"> Rua Rio Tietê</w:t>
            </w:r>
            <w:r w:rsidR="00827F26" w:rsidRPr="001E4E07">
              <w:rPr>
                <w:rFonts w:ascii="Arial" w:hAnsi="Arial" w:cs="Arial"/>
                <w:b/>
                <w:sz w:val="26"/>
                <w:szCs w:val="26"/>
              </w:rPr>
              <w:t xml:space="preserve"> entre a rotatória da Av</w:t>
            </w:r>
            <w:r w:rsidR="005046AE">
              <w:rPr>
                <w:rFonts w:ascii="Arial" w:hAnsi="Arial" w:cs="Arial"/>
                <w:b/>
                <w:sz w:val="26"/>
                <w:szCs w:val="26"/>
              </w:rPr>
              <w:t>enida Paraná até casa mortuária;</w:t>
            </w:r>
            <w:r w:rsidR="00827F26" w:rsidRPr="001E4E07">
              <w:rPr>
                <w:rFonts w:ascii="Arial" w:hAnsi="Arial" w:cs="Arial"/>
                <w:b/>
                <w:sz w:val="26"/>
                <w:szCs w:val="26"/>
              </w:rPr>
              <w:t xml:space="preserve"> Rua Rio Jamundá no Jardim Santo André, bem como na Avenida Paraná e Humberto Morechi.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1E4E07" w:rsidRDefault="00242C9B" w:rsidP="0004166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495EF4" w:rsidRPr="001E4E07">
              <w:rPr>
                <w:rFonts w:ascii="Arial" w:hAnsi="Arial" w:cs="Arial"/>
                <w:b/>
                <w:sz w:val="26"/>
                <w:szCs w:val="26"/>
              </w:rPr>
              <w:t xml:space="preserve">) </w:t>
            </w:r>
            <w:r w:rsidR="00071318" w:rsidRPr="001E4E0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4166D" w:rsidRPr="001E4E07">
              <w:rPr>
                <w:rFonts w:ascii="Arial" w:hAnsi="Arial" w:cs="Arial"/>
                <w:b/>
                <w:sz w:val="26"/>
                <w:szCs w:val="26"/>
              </w:rPr>
              <w:t>Solicito ao órgão competente, colocação de raspa de asfalto na Rua Vital Brasil, Rua Egidio Fadel e Rua Mario Moretin, no Parque Manella II, para melhorar o transito naquele local, até que seja implantada  a pavimentação asfáltica.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DA04C3" w:rsidRPr="001E4E07" w:rsidRDefault="0071594B" w:rsidP="00DA04C3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DA04C3" w:rsidRPr="001E4E07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21481E" w:rsidRPr="001E4E07">
              <w:rPr>
                <w:rFonts w:ascii="Arial" w:hAnsi="Arial" w:cs="Arial"/>
                <w:b/>
                <w:sz w:val="26"/>
                <w:szCs w:val="26"/>
              </w:rPr>
              <w:t xml:space="preserve"> Solicito urgente, um semáfaro temporizador, bem como uma faixa elevada com pintura de faixa de pedestre, na passarela da   PR 445 no parque Manella II, haja visto o grande fluxo de veículos, e dificulta a passagem de pedestre naquele local.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1E4E07" w:rsidRDefault="00154380" w:rsidP="005B171A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E47BF0" w:rsidRPr="001E4E07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5B171A" w:rsidRPr="001E4E07">
              <w:rPr>
                <w:rFonts w:ascii="Arial" w:hAnsi="Arial" w:cs="Arial"/>
                <w:b/>
                <w:sz w:val="26"/>
                <w:szCs w:val="26"/>
              </w:rPr>
              <w:t xml:space="preserve"> Solicito ao órgão competente colocação de raspa de asfalto, nas seguintes Ruas: 19 de Dezembro, Jardim União; Mario Gonçalves, chácaras Sumaré; Avenida Mustang, nas chácaras Bratislava e na rua que liga o Jardim Boa Vista ao Jardim São Paulo, bem como em todas ruas das chácaras Santa Maria. 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1E4E07" w:rsidRDefault="003C3332" w:rsidP="005B171A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5)</w:t>
            </w:r>
            <w:r w:rsidR="0009039D" w:rsidRPr="001E4E0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B171A" w:rsidRPr="001E4E07">
              <w:rPr>
                <w:rFonts w:ascii="Arial" w:hAnsi="Arial" w:cs="Arial"/>
                <w:b/>
                <w:sz w:val="26"/>
                <w:szCs w:val="26"/>
              </w:rPr>
              <w:t xml:space="preserve">Solicito ao órgão competente celeridade na implantação do </w:t>
            </w:r>
            <w:r w:rsidR="001E4E07" w:rsidRPr="001E4E07">
              <w:rPr>
                <w:rFonts w:ascii="Arial" w:hAnsi="Arial" w:cs="Arial"/>
                <w:b/>
                <w:sz w:val="26"/>
                <w:szCs w:val="26"/>
              </w:rPr>
              <w:t xml:space="preserve">asfalto na Rua Londrina, Rua Clara Nunes e Rua Guaratuba. </w:t>
            </w:r>
            <w:r w:rsidR="005B171A" w:rsidRPr="001E4E0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13C" w:rsidRDefault="00A3613C" w:rsidP="0076126D">
      <w:r>
        <w:separator/>
      </w:r>
    </w:p>
  </w:endnote>
  <w:endnote w:type="continuationSeparator" w:id="0">
    <w:p w:rsidR="00A3613C" w:rsidRDefault="00A3613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13C" w:rsidRDefault="00A3613C" w:rsidP="0076126D">
      <w:r>
        <w:separator/>
      </w:r>
    </w:p>
  </w:footnote>
  <w:footnote w:type="continuationSeparator" w:id="0">
    <w:p w:rsidR="00A3613C" w:rsidRDefault="00A3613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85A5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85A5F" w:rsidP="00FB4765">
    <w:pPr>
      <w:pStyle w:val="Cabealho"/>
      <w:jc w:val="center"/>
      <w:rPr>
        <w:rFonts w:ascii="English111 Vivace BT" w:hAnsi="English111 Vivace BT"/>
        <w:sz w:val="28"/>
      </w:rPr>
    </w:pPr>
    <w:r w:rsidRPr="00D85A5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D85A5F" w:rsidP="00FB4765">
    <w:pPr>
      <w:pStyle w:val="Cabealho"/>
      <w:jc w:val="center"/>
      <w:rPr>
        <w:rFonts w:asciiTheme="minorHAnsi" w:hAnsiTheme="minorHAnsi" w:cs="Arial"/>
        <w:sz w:val="20"/>
      </w:rPr>
    </w:pPr>
    <w:r w:rsidRPr="00D85A5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3613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283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66D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10F6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D3DE5"/>
    <w:rsid w:val="001E4E07"/>
    <w:rsid w:val="001E5894"/>
    <w:rsid w:val="001E6293"/>
    <w:rsid w:val="001E65AA"/>
    <w:rsid w:val="001E6F42"/>
    <w:rsid w:val="002003E1"/>
    <w:rsid w:val="002121E4"/>
    <w:rsid w:val="002146A0"/>
    <w:rsid w:val="0021481E"/>
    <w:rsid w:val="00216425"/>
    <w:rsid w:val="00220007"/>
    <w:rsid w:val="00220055"/>
    <w:rsid w:val="00222A8D"/>
    <w:rsid w:val="00237D4B"/>
    <w:rsid w:val="0024061D"/>
    <w:rsid w:val="00242C9B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87EDE"/>
    <w:rsid w:val="00395546"/>
    <w:rsid w:val="003A364F"/>
    <w:rsid w:val="003A4C46"/>
    <w:rsid w:val="003B31A2"/>
    <w:rsid w:val="003B4A53"/>
    <w:rsid w:val="003C3332"/>
    <w:rsid w:val="00405F23"/>
    <w:rsid w:val="004070D0"/>
    <w:rsid w:val="004077B9"/>
    <w:rsid w:val="00411E17"/>
    <w:rsid w:val="00417281"/>
    <w:rsid w:val="0042440D"/>
    <w:rsid w:val="00427648"/>
    <w:rsid w:val="0043026B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9B4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2B18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E05C2"/>
    <w:rsid w:val="007F1F92"/>
    <w:rsid w:val="007F4C54"/>
    <w:rsid w:val="00803C40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95EDE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3AC7"/>
    <w:rsid w:val="00915C8F"/>
    <w:rsid w:val="00917210"/>
    <w:rsid w:val="00925F25"/>
    <w:rsid w:val="0093490D"/>
    <w:rsid w:val="00952D4D"/>
    <w:rsid w:val="009531D9"/>
    <w:rsid w:val="00961357"/>
    <w:rsid w:val="009669D0"/>
    <w:rsid w:val="00966E11"/>
    <w:rsid w:val="00971916"/>
    <w:rsid w:val="00973FE4"/>
    <w:rsid w:val="00975F6E"/>
    <w:rsid w:val="00976919"/>
    <w:rsid w:val="00976B9E"/>
    <w:rsid w:val="00977409"/>
    <w:rsid w:val="00977ED2"/>
    <w:rsid w:val="009842A5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13C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1BC8"/>
    <w:rsid w:val="00CF59DF"/>
    <w:rsid w:val="00D03A0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85A5F"/>
    <w:rsid w:val="00D9792B"/>
    <w:rsid w:val="00DA04C3"/>
    <w:rsid w:val="00DA52FB"/>
    <w:rsid w:val="00DA7151"/>
    <w:rsid w:val="00DD0183"/>
    <w:rsid w:val="00DD272A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6F4C"/>
    <w:rsid w:val="00E73BED"/>
    <w:rsid w:val="00E74D5D"/>
    <w:rsid w:val="00E86889"/>
    <w:rsid w:val="00E92C4E"/>
    <w:rsid w:val="00E96C1F"/>
    <w:rsid w:val="00E970EF"/>
    <w:rsid w:val="00EB3930"/>
    <w:rsid w:val="00EC384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399C"/>
    <w:rsid w:val="00F52C9B"/>
    <w:rsid w:val="00F53304"/>
    <w:rsid w:val="00F611BC"/>
    <w:rsid w:val="00F617BC"/>
    <w:rsid w:val="00F652F3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59EA-62FF-48DF-AD17-1162803C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137</cp:revision>
  <cp:lastPrinted>2019-06-07T16:29:00Z</cp:lastPrinted>
  <dcterms:created xsi:type="dcterms:W3CDTF">2018-01-05T16:10:00Z</dcterms:created>
  <dcterms:modified xsi:type="dcterms:W3CDTF">2019-06-07T16:30:00Z</dcterms:modified>
</cp:coreProperties>
</file>