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E41937">
        <w:rPr>
          <w:rFonts w:ascii="Arial" w:hAnsi="Arial" w:cs="Arial"/>
        </w:rPr>
        <w:t>2</w:t>
      </w:r>
      <w:r w:rsidR="00AF5162">
        <w:rPr>
          <w:rFonts w:ascii="Arial" w:hAnsi="Arial" w:cs="Arial"/>
        </w:rPr>
        <w:t>9</w:t>
      </w:r>
      <w:r w:rsidR="00E41937">
        <w:rPr>
          <w:rFonts w:ascii="Arial" w:hAnsi="Arial" w:cs="Arial"/>
        </w:rPr>
        <w:t xml:space="preserve"> </w:t>
      </w:r>
      <w:r w:rsidR="0006060F">
        <w:rPr>
          <w:rFonts w:ascii="Arial" w:hAnsi="Arial" w:cs="Arial"/>
        </w:rPr>
        <w:t>de abril</w:t>
      </w:r>
      <w:r w:rsidR="00581552">
        <w:rPr>
          <w:rFonts w:ascii="Arial" w:hAnsi="Arial" w:cs="Arial"/>
        </w:rPr>
        <w:t xml:space="preserve"> de 201</w:t>
      </w:r>
      <w:r w:rsidR="00EB2288">
        <w:rPr>
          <w:rFonts w:ascii="Arial" w:hAnsi="Arial" w:cs="Arial"/>
        </w:rPr>
        <w:t>9</w:t>
      </w:r>
      <w:r w:rsidR="00581552"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F5162" w:rsidRDefault="00AF5162" w:rsidP="00581552">
      <w:pPr>
        <w:jc w:val="right"/>
        <w:rPr>
          <w:rFonts w:ascii="Arial" w:hAnsi="Arial" w:cs="Arial"/>
        </w:rPr>
      </w:pPr>
    </w:p>
    <w:p w:rsidR="00AF5162" w:rsidRDefault="00AF516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7229F8">
        <w:rPr>
          <w:rFonts w:ascii="Arial" w:hAnsi="Arial" w:cs="Arial"/>
        </w:rPr>
        <w:t>1</w:t>
      </w:r>
      <w:r w:rsidR="00AF5162">
        <w:rPr>
          <w:rFonts w:ascii="Arial" w:hAnsi="Arial" w:cs="Arial"/>
        </w:rPr>
        <w:t>2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:rsidR="00CB346E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AF5162" w:rsidRPr="009139B6" w:rsidRDefault="00AF5162" w:rsidP="00CB346E">
      <w:pPr>
        <w:jc w:val="both"/>
        <w:rPr>
          <w:b/>
        </w:rPr>
      </w:pP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Pr="00CE79C5" w:rsidRDefault="001864A1" w:rsidP="00CE79C5">
      <w:pPr>
        <w:jc w:val="both"/>
        <w:rPr>
          <w:rFonts w:ascii="Arial" w:hAnsi="Arial" w:cs="Arial"/>
        </w:rPr>
      </w:pPr>
    </w:p>
    <w:p w:rsidR="00F72C39" w:rsidRDefault="00B71020" w:rsidP="00DD5E6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F72C39">
        <w:rPr>
          <w:rFonts w:ascii="Arial" w:hAnsi="Arial" w:cs="Arial"/>
        </w:rPr>
        <w:t>troca de</w:t>
      </w:r>
      <w:r w:rsidR="00AF5162">
        <w:rPr>
          <w:rFonts w:ascii="Arial" w:hAnsi="Arial" w:cs="Arial"/>
        </w:rPr>
        <w:t xml:space="preserve"> lâmpadas no Ginásio </w:t>
      </w:r>
      <w:r w:rsidR="00F72C39">
        <w:rPr>
          <w:rFonts w:ascii="Arial" w:hAnsi="Arial" w:cs="Arial"/>
        </w:rPr>
        <w:t xml:space="preserve">de esporte </w:t>
      </w:r>
      <w:r w:rsidR="00AF5162">
        <w:rPr>
          <w:rFonts w:ascii="Arial" w:hAnsi="Arial" w:cs="Arial"/>
        </w:rPr>
        <w:t>do Jardim Novo Bandeirantes</w:t>
      </w:r>
      <w:r w:rsidR="00F72C39">
        <w:rPr>
          <w:rFonts w:ascii="Arial" w:hAnsi="Arial" w:cs="Arial"/>
        </w:rPr>
        <w:t>;</w:t>
      </w:r>
    </w:p>
    <w:p w:rsidR="000B2B3F" w:rsidRDefault="00AF5162" w:rsidP="00DD5E6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C3131C">
        <w:rPr>
          <w:rFonts w:ascii="Arial" w:hAnsi="Arial" w:cs="Arial"/>
        </w:rPr>
        <w:t xml:space="preserve">pavimentação </w:t>
      </w:r>
      <w:r w:rsidR="000B2B3F">
        <w:rPr>
          <w:rFonts w:ascii="Arial" w:hAnsi="Arial" w:cs="Arial"/>
        </w:rPr>
        <w:t>asfáltica</w:t>
      </w:r>
      <w:r>
        <w:rPr>
          <w:rFonts w:ascii="Arial" w:hAnsi="Arial" w:cs="Arial"/>
        </w:rPr>
        <w:t xml:space="preserve"> na Avenida da Esperança</w:t>
      </w:r>
      <w:r w:rsidR="000B2B3F">
        <w:rPr>
          <w:rFonts w:ascii="Arial" w:hAnsi="Arial" w:cs="Arial"/>
        </w:rPr>
        <w:t xml:space="preserve">, no trecho entre Jardim </w:t>
      </w:r>
      <w:proofErr w:type="spellStart"/>
      <w:r w:rsidR="000B2B3F">
        <w:rPr>
          <w:rFonts w:ascii="Arial" w:hAnsi="Arial" w:cs="Arial"/>
        </w:rPr>
        <w:t>Ecoville</w:t>
      </w:r>
      <w:proofErr w:type="spellEnd"/>
      <w:r w:rsidR="000B2B3F">
        <w:rPr>
          <w:rFonts w:ascii="Arial" w:hAnsi="Arial" w:cs="Arial"/>
        </w:rPr>
        <w:t xml:space="preserve"> e o Condomínio Morada das Flores;</w:t>
      </w:r>
    </w:p>
    <w:p w:rsidR="000B2B3F" w:rsidRDefault="00AF5162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recape asfáltico na</w:t>
      </w:r>
      <w:r w:rsidR="000B2B3F">
        <w:rPr>
          <w:rFonts w:ascii="Arial" w:hAnsi="Arial" w:cs="Arial"/>
        </w:rPr>
        <w:t xml:space="preserve"> Avenida da Esperança entre </w:t>
      </w:r>
      <w:r w:rsidR="000B2B3F">
        <w:rPr>
          <w:rFonts w:ascii="Arial" w:hAnsi="Arial" w:cs="Arial"/>
        </w:rPr>
        <w:t>a BR 369 e Jardim São Paulo</w:t>
      </w:r>
      <w:r w:rsidR="000B2B3F">
        <w:rPr>
          <w:rFonts w:ascii="Arial" w:hAnsi="Arial" w:cs="Arial"/>
        </w:rPr>
        <w:t>;</w:t>
      </w:r>
    </w:p>
    <w:p w:rsidR="00F72C39" w:rsidRDefault="00F72C39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recape asfáltico na Rua Barão do Cerro Azul;</w:t>
      </w:r>
      <w:bookmarkStart w:id="0" w:name="_GoBack"/>
      <w:bookmarkEnd w:id="0"/>
    </w:p>
    <w:p w:rsidR="00ED0545" w:rsidRDefault="00B71020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AF5162">
        <w:rPr>
          <w:rFonts w:ascii="Arial" w:hAnsi="Arial" w:cs="Arial"/>
        </w:rPr>
        <w:t>recolhimento de galhos e entulhos na Rua Julia Maria da Costa;</w:t>
      </w:r>
    </w:p>
    <w:p w:rsidR="00F72C39" w:rsidRDefault="00F72C39" w:rsidP="00F72C39">
      <w:pPr>
        <w:pStyle w:val="PargrafodaLista"/>
        <w:ind w:left="1080"/>
        <w:jc w:val="both"/>
        <w:rPr>
          <w:rFonts w:ascii="Arial" w:hAnsi="Arial" w:cs="Arial"/>
        </w:rPr>
      </w:pPr>
    </w:p>
    <w:p w:rsidR="00B71020" w:rsidRDefault="00B71020" w:rsidP="00B71020">
      <w:pPr>
        <w:pStyle w:val="PargrafodaLista"/>
        <w:ind w:left="1080"/>
        <w:jc w:val="both"/>
        <w:rPr>
          <w:rFonts w:ascii="Arial" w:hAnsi="Arial" w:cs="Arial"/>
        </w:rPr>
      </w:pPr>
    </w:p>
    <w:p w:rsidR="00F77FC5" w:rsidRPr="00F77FC5" w:rsidRDefault="00F77FC5" w:rsidP="00F77FC5">
      <w:pPr>
        <w:jc w:val="both"/>
        <w:rPr>
          <w:rFonts w:ascii="Arial" w:hAnsi="Arial" w:cs="Arial"/>
        </w:rPr>
      </w:pPr>
    </w:p>
    <w:p w:rsidR="00C37DA8" w:rsidRDefault="00C37DA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lastRenderedPageBreak/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1B2" w:rsidRDefault="00D651B2" w:rsidP="007228E4">
      <w:r>
        <w:separator/>
      </w:r>
    </w:p>
  </w:endnote>
  <w:endnote w:type="continuationSeparator" w:id="0">
    <w:p w:rsidR="00D651B2" w:rsidRDefault="00D651B2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1B2" w:rsidRDefault="00D651B2" w:rsidP="007228E4">
      <w:r>
        <w:separator/>
      </w:r>
    </w:p>
  </w:footnote>
  <w:footnote w:type="continuationSeparator" w:id="0">
    <w:p w:rsidR="00D651B2" w:rsidRDefault="00D651B2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D651B2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18045360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00AB8E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D496-A5D3-4D1E-A3C3-27490FB5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2019-04-29T14:49:00Z</cp:lastPrinted>
  <dcterms:created xsi:type="dcterms:W3CDTF">2019-04-29T15:16:00Z</dcterms:created>
  <dcterms:modified xsi:type="dcterms:W3CDTF">2019-04-29T15:16:00Z</dcterms:modified>
</cp:coreProperties>
</file>