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0DE" w:rsidRDefault="00F130DE"/>
    <w:p w:rsidR="0032339E" w:rsidRDefault="0032339E" w:rsidP="008630F4">
      <w:pPr>
        <w:jc w:val="right"/>
        <w:rPr>
          <w:rFonts w:ascii="Arial" w:hAnsi="Arial" w:cs="Arial"/>
          <w:b/>
        </w:rPr>
      </w:pPr>
    </w:p>
    <w:p w:rsidR="0032339E" w:rsidRDefault="0032339E" w:rsidP="002F27A8">
      <w:pPr>
        <w:jc w:val="right"/>
        <w:rPr>
          <w:rFonts w:ascii="Arial" w:hAnsi="Arial" w:cs="Arial"/>
          <w:b/>
        </w:rPr>
      </w:pPr>
    </w:p>
    <w:p w:rsidR="00C03687" w:rsidRPr="0032339E" w:rsidRDefault="008630F4" w:rsidP="008630F4">
      <w:pPr>
        <w:jc w:val="right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Requerimento </w:t>
      </w:r>
      <w:r w:rsidR="00A86E5D" w:rsidRPr="0032339E">
        <w:rPr>
          <w:rFonts w:ascii="Arial" w:hAnsi="Arial" w:cs="Arial"/>
          <w:b/>
          <w:szCs w:val="24"/>
        </w:rPr>
        <w:t xml:space="preserve">nº. </w:t>
      </w:r>
      <w:r w:rsidR="00267C93">
        <w:rPr>
          <w:rFonts w:ascii="Arial" w:hAnsi="Arial" w:cs="Arial"/>
          <w:b/>
          <w:szCs w:val="24"/>
        </w:rPr>
        <w:t>026</w:t>
      </w:r>
      <w:r w:rsidR="005A3248">
        <w:rPr>
          <w:rFonts w:ascii="Arial" w:hAnsi="Arial" w:cs="Arial"/>
          <w:b/>
          <w:szCs w:val="24"/>
        </w:rPr>
        <w:t>/2018</w:t>
      </w: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                                       </w:t>
      </w: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713F98" w:rsidRPr="0032339E" w:rsidRDefault="00713F98" w:rsidP="00C03687">
      <w:pPr>
        <w:jc w:val="both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 </w:t>
      </w:r>
      <w:r w:rsidR="00C03687" w:rsidRPr="0032339E">
        <w:rPr>
          <w:rFonts w:ascii="Arial" w:hAnsi="Arial" w:cs="Arial"/>
          <w:b/>
          <w:szCs w:val="24"/>
        </w:rPr>
        <w:t>Exmo.</w:t>
      </w:r>
      <w:r w:rsidRPr="0032339E">
        <w:rPr>
          <w:rFonts w:ascii="Arial" w:hAnsi="Arial" w:cs="Arial"/>
          <w:b/>
          <w:szCs w:val="24"/>
        </w:rPr>
        <w:t xml:space="preserve"> Senhor</w:t>
      </w:r>
      <w:r w:rsidR="00C03687" w:rsidRPr="0032339E">
        <w:rPr>
          <w:rFonts w:ascii="Arial" w:hAnsi="Arial" w:cs="Arial"/>
          <w:b/>
          <w:szCs w:val="24"/>
        </w:rPr>
        <w:t>.</w:t>
      </w: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 Presidente da Câmara Municipal de Cambé, do Estado do Paraná.</w:t>
      </w: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 w:rsidRPr="0032339E">
        <w:rPr>
          <w:rFonts w:ascii="Arial" w:hAnsi="Arial" w:cs="Arial"/>
          <w:szCs w:val="24"/>
        </w:rPr>
        <w:tab/>
      </w:r>
    </w:p>
    <w:p w:rsidR="00C03687" w:rsidRDefault="008630F4" w:rsidP="00713F98">
      <w:pPr>
        <w:spacing w:line="360" w:lineRule="auto"/>
        <w:ind w:firstLine="4395"/>
        <w:rPr>
          <w:rFonts w:ascii="Arial" w:hAnsi="Arial" w:cs="Arial"/>
          <w:szCs w:val="24"/>
        </w:rPr>
      </w:pPr>
      <w:r w:rsidRPr="0032339E">
        <w:rPr>
          <w:rFonts w:ascii="Arial" w:hAnsi="Arial" w:cs="Arial"/>
          <w:szCs w:val="24"/>
        </w:rPr>
        <w:t>A</w:t>
      </w:r>
      <w:r w:rsidR="00C03687" w:rsidRPr="0032339E">
        <w:rPr>
          <w:rFonts w:ascii="Arial" w:hAnsi="Arial" w:cs="Arial"/>
          <w:szCs w:val="24"/>
        </w:rPr>
        <w:t xml:space="preserve"> Vereador</w:t>
      </w:r>
      <w:r w:rsidRPr="0032339E">
        <w:rPr>
          <w:rFonts w:ascii="Arial" w:hAnsi="Arial" w:cs="Arial"/>
          <w:szCs w:val="24"/>
        </w:rPr>
        <w:t>a</w:t>
      </w:r>
      <w:r w:rsidR="00C03687" w:rsidRPr="0032339E">
        <w:rPr>
          <w:rFonts w:ascii="Arial" w:hAnsi="Arial" w:cs="Arial"/>
          <w:szCs w:val="24"/>
        </w:rPr>
        <w:t xml:space="preserve"> que</w:t>
      </w:r>
      <w:r w:rsidRPr="0032339E">
        <w:rPr>
          <w:rFonts w:ascii="Arial" w:hAnsi="Arial" w:cs="Arial"/>
          <w:szCs w:val="24"/>
        </w:rPr>
        <w:t xml:space="preserve"> este</w:t>
      </w:r>
      <w:r w:rsidR="00C03687" w:rsidRPr="0032339E">
        <w:rPr>
          <w:rFonts w:ascii="Arial" w:hAnsi="Arial" w:cs="Arial"/>
          <w:szCs w:val="24"/>
        </w:rPr>
        <w:t xml:space="preserve"> subscreve, </w:t>
      </w:r>
      <w:r w:rsidR="007A10DC" w:rsidRPr="0032339E">
        <w:rPr>
          <w:rFonts w:ascii="Arial" w:hAnsi="Arial" w:cs="Arial"/>
          <w:szCs w:val="24"/>
        </w:rPr>
        <w:t xml:space="preserve">no </w:t>
      </w:r>
      <w:r w:rsidR="00C03687" w:rsidRPr="0032339E">
        <w:rPr>
          <w:rFonts w:ascii="Arial" w:hAnsi="Arial" w:cs="Arial"/>
          <w:szCs w:val="24"/>
        </w:rPr>
        <w:t xml:space="preserve">uso </w:t>
      </w:r>
      <w:r w:rsidRPr="0032339E">
        <w:rPr>
          <w:rFonts w:ascii="Arial" w:hAnsi="Arial" w:cs="Arial"/>
          <w:szCs w:val="24"/>
        </w:rPr>
        <w:t>de suas</w:t>
      </w:r>
      <w:r w:rsidR="00C03687" w:rsidRPr="0032339E">
        <w:rPr>
          <w:rFonts w:ascii="Arial" w:hAnsi="Arial" w:cs="Arial"/>
          <w:szCs w:val="24"/>
        </w:rPr>
        <w:t xml:space="preserve"> atribuições</w:t>
      </w:r>
      <w:r w:rsidRPr="0032339E">
        <w:rPr>
          <w:rFonts w:ascii="Arial" w:hAnsi="Arial" w:cs="Arial"/>
          <w:szCs w:val="24"/>
        </w:rPr>
        <w:t xml:space="preserve"> legais</w:t>
      </w:r>
      <w:r w:rsidR="00713F98" w:rsidRPr="0032339E">
        <w:rPr>
          <w:rFonts w:ascii="Arial" w:hAnsi="Arial" w:cs="Arial"/>
          <w:szCs w:val="24"/>
        </w:rPr>
        <w:t>,</w:t>
      </w:r>
      <w:r w:rsidR="007A10DC" w:rsidRPr="0032339E">
        <w:rPr>
          <w:rFonts w:ascii="Arial" w:hAnsi="Arial" w:cs="Arial"/>
          <w:szCs w:val="24"/>
        </w:rPr>
        <w:t xml:space="preserve"> em consonância</w:t>
      </w:r>
      <w:r w:rsidR="0043491E" w:rsidRPr="0032339E">
        <w:rPr>
          <w:rFonts w:ascii="Arial" w:hAnsi="Arial" w:cs="Arial"/>
          <w:szCs w:val="24"/>
        </w:rPr>
        <w:t xml:space="preserve"> </w:t>
      </w:r>
      <w:r w:rsidR="00A86E5D" w:rsidRPr="0032339E">
        <w:rPr>
          <w:rFonts w:ascii="Arial" w:hAnsi="Arial" w:cs="Arial"/>
          <w:szCs w:val="24"/>
        </w:rPr>
        <w:t>com o Regimento Interno desta casa</w:t>
      </w:r>
      <w:r w:rsidRPr="0032339E">
        <w:rPr>
          <w:rFonts w:ascii="Arial" w:hAnsi="Arial" w:cs="Arial"/>
          <w:szCs w:val="24"/>
        </w:rPr>
        <w:t xml:space="preserve">, requer de Vossa Senhoria o envio de expediente ao </w:t>
      </w:r>
      <w:proofErr w:type="spellStart"/>
      <w:r w:rsidRPr="0032339E">
        <w:rPr>
          <w:rFonts w:ascii="Arial" w:hAnsi="Arial" w:cs="Arial"/>
          <w:szCs w:val="24"/>
        </w:rPr>
        <w:t>Exm</w:t>
      </w:r>
      <w:r w:rsidR="00A86E5D" w:rsidRPr="0032339E">
        <w:rPr>
          <w:rFonts w:ascii="Arial" w:hAnsi="Arial" w:cs="Arial"/>
          <w:szCs w:val="24"/>
        </w:rPr>
        <w:t>º</w:t>
      </w:r>
      <w:proofErr w:type="spellEnd"/>
      <w:r w:rsidR="00A86E5D" w:rsidRPr="0032339E">
        <w:rPr>
          <w:rFonts w:ascii="Arial" w:hAnsi="Arial" w:cs="Arial"/>
          <w:szCs w:val="24"/>
        </w:rPr>
        <w:t xml:space="preserve"> Senhor Prefeito Municipal,</w:t>
      </w:r>
      <w:r w:rsidR="00C03687" w:rsidRPr="0032339E">
        <w:rPr>
          <w:rFonts w:ascii="Arial" w:hAnsi="Arial" w:cs="Arial"/>
          <w:szCs w:val="24"/>
        </w:rPr>
        <w:t xml:space="preserve"> </w:t>
      </w:r>
      <w:r w:rsidR="00A86E5D" w:rsidRPr="0032339E">
        <w:rPr>
          <w:rFonts w:ascii="Arial" w:hAnsi="Arial" w:cs="Arial"/>
          <w:szCs w:val="24"/>
        </w:rPr>
        <w:t>solicitando as devidas providências para</w:t>
      </w:r>
      <w:r w:rsidR="00E5547E" w:rsidRPr="0032339E">
        <w:rPr>
          <w:rFonts w:ascii="Arial" w:hAnsi="Arial" w:cs="Arial"/>
          <w:szCs w:val="24"/>
        </w:rPr>
        <w:t xml:space="preserve"> as seguintes reivindicações:</w:t>
      </w:r>
    </w:p>
    <w:p w:rsidR="00135299" w:rsidRPr="0032339E" w:rsidRDefault="00135299" w:rsidP="00713F98">
      <w:pPr>
        <w:spacing w:line="360" w:lineRule="auto"/>
        <w:ind w:firstLine="4395"/>
        <w:rPr>
          <w:rFonts w:ascii="Arial" w:hAnsi="Arial" w:cs="Arial"/>
          <w:szCs w:val="24"/>
        </w:rPr>
      </w:pPr>
    </w:p>
    <w:p w:rsidR="00267C93" w:rsidRPr="00F56F42" w:rsidRDefault="00267C93" w:rsidP="00267C93">
      <w:pPr>
        <w:pStyle w:val="PargrafodaLista"/>
        <w:numPr>
          <w:ilvl w:val="0"/>
          <w:numId w:val="1"/>
        </w:numPr>
        <w:tabs>
          <w:tab w:val="left" w:pos="1418"/>
        </w:tabs>
        <w:spacing w:line="360" w:lineRule="auto"/>
        <w:ind w:left="993" w:hanging="425"/>
        <w:jc w:val="both"/>
        <w:rPr>
          <w:rFonts w:ascii="Arial" w:hAnsi="Arial" w:cs="Arial"/>
          <w:szCs w:val="24"/>
        </w:rPr>
      </w:pPr>
      <w:r w:rsidRPr="00F56F42">
        <w:rPr>
          <w:rFonts w:ascii="Arial" w:hAnsi="Arial" w:cs="Arial"/>
          <w:szCs w:val="24"/>
        </w:rPr>
        <w:t xml:space="preserve">Solicita a implantação de iluminação e semáforo nos cruzamentos existentes embaixo dos viadutos da PR 445, localizados entre os jardins Residencial Golden Park </w:t>
      </w:r>
      <w:proofErr w:type="gramStart"/>
      <w:r w:rsidRPr="00F56F42">
        <w:rPr>
          <w:rFonts w:ascii="Arial" w:hAnsi="Arial" w:cs="Arial"/>
          <w:szCs w:val="24"/>
        </w:rPr>
        <w:t>2</w:t>
      </w:r>
      <w:proofErr w:type="gramEnd"/>
      <w:r w:rsidRPr="00F56F42">
        <w:rPr>
          <w:rFonts w:ascii="Arial" w:hAnsi="Arial" w:cs="Arial"/>
          <w:szCs w:val="24"/>
        </w:rPr>
        <w:t xml:space="preserve"> com Jardim </w:t>
      </w:r>
      <w:proofErr w:type="spellStart"/>
      <w:r w:rsidRPr="00F56F42">
        <w:rPr>
          <w:rFonts w:ascii="Arial" w:hAnsi="Arial" w:cs="Arial"/>
          <w:szCs w:val="24"/>
        </w:rPr>
        <w:t>Montecatini</w:t>
      </w:r>
      <w:proofErr w:type="spellEnd"/>
      <w:r w:rsidRPr="00F56F42">
        <w:rPr>
          <w:rFonts w:ascii="Arial" w:hAnsi="Arial" w:cs="Arial"/>
          <w:szCs w:val="24"/>
        </w:rPr>
        <w:t>, e J</w:t>
      </w:r>
      <w:r>
        <w:rPr>
          <w:rFonts w:ascii="Arial" w:hAnsi="Arial" w:cs="Arial"/>
          <w:szCs w:val="24"/>
        </w:rPr>
        <w:t xml:space="preserve">ardim </w:t>
      </w:r>
      <w:proofErr w:type="spellStart"/>
      <w:r>
        <w:rPr>
          <w:rFonts w:ascii="Arial" w:hAnsi="Arial" w:cs="Arial"/>
          <w:szCs w:val="24"/>
        </w:rPr>
        <w:t>Rian</w:t>
      </w:r>
      <w:proofErr w:type="spellEnd"/>
      <w:r>
        <w:rPr>
          <w:rFonts w:ascii="Arial" w:hAnsi="Arial" w:cs="Arial"/>
          <w:szCs w:val="24"/>
        </w:rPr>
        <w:t xml:space="preserve"> com Jardim Silvino 2;</w:t>
      </w:r>
    </w:p>
    <w:p w:rsidR="0031620E" w:rsidRPr="0031620E" w:rsidRDefault="0031620E" w:rsidP="0031620E">
      <w:pPr>
        <w:tabs>
          <w:tab w:val="left" w:pos="1418"/>
        </w:tabs>
        <w:spacing w:line="360" w:lineRule="auto"/>
        <w:ind w:left="993"/>
        <w:jc w:val="both"/>
        <w:rPr>
          <w:rFonts w:ascii="Arial" w:hAnsi="Arial" w:cs="Arial"/>
          <w:szCs w:val="24"/>
        </w:rPr>
      </w:pPr>
    </w:p>
    <w:p w:rsidR="00267C93" w:rsidRDefault="00267C93" w:rsidP="00267C93">
      <w:pPr>
        <w:pStyle w:val="PargrafodaLista"/>
        <w:numPr>
          <w:ilvl w:val="0"/>
          <w:numId w:val="1"/>
        </w:numPr>
        <w:tabs>
          <w:tab w:val="left" w:pos="1418"/>
        </w:tabs>
        <w:spacing w:line="360" w:lineRule="auto"/>
        <w:jc w:val="both"/>
        <w:rPr>
          <w:rFonts w:ascii="Arial" w:hAnsi="Arial" w:cs="Arial"/>
          <w:szCs w:val="24"/>
        </w:rPr>
      </w:pPr>
      <w:r w:rsidRPr="00267C93">
        <w:rPr>
          <w:rFonts w:ascii="Arial" w:hAnsi="Arial" w:cs="Arial"/>
          <w:szCs w:val="24"/>
        </w:rPr>
        <w:t>Embora se tenha recuperado a emenda parlamentar para realização do asfaltamento das Ruas Guaratuba e Londrina ambas no Jardim Joseane e sua execução esteja em processo de licitatório é necessário considerar que os tramites legais demandam</w:t>
      </w:r>
      <w:r>
        <w:rPr>
          <w:rFonts w:ascii="Arial" w:hAnsi="Arial" w:cs="Arial"/>
          <w:szCs w:val="24"/>
        </w:rPr>
        <w:t xml:space="preserve"> certo</w:t>
      </w:r>
      <w:r w:rsidRPr="00267C93">
        <w:rPr>
          <w:rFonts w:ascii="Arial" w:hAnsi="Arial" w:cs="Arial"/>
          <w:szCs w:val="24"/>
        </w:rPr>
        <w:t xml:space="preserve"> tempo. Isto posto,</w:t>
      </w:r>
      <w:r w:rsidRPr="00267C93">
        <w:rPr>
          <w:rFonts w:ascii="Arial" w:hAnsi="Arial" w:cs="Arial"/>
          <w:szCs w:val="24"/>
        </w:rPr>
        <w:t xml:space="preserve"> </w:t>
      </w:r>
      <w:r w:rsidRPr="00267C93">
        <w:rPr>
          <w:rFonts w:ascii="Arial" w:hAnsi="Arial" w:cs="Arial"/>
          <w:szCs w:val="24"/>
        </w:rPr>
        <w:t>diante da realidade enfrentada pelos moradores daquela região requer</w:t>
      </w:r>
      <w:r w:rsidR="00262077">
        <w:rPr>
          <w:rFonts w:ascii="Arial" w:hAnsi="Arial" w:cs="Arial"/>
          <w:szCs w:val="24"/>
        </w:rPr>
        <w:t xml:space="preserve"> </w:t>
      </w:r>
      <w:r w:rsidR="004E679B">
        <w:rPr>
          <w:rFonts w:ascii="Arial" w:hAnsi="Arial" w:cs="Arial"/>
          <w:szCs w:val="24"/>
        </w:rPr>
        <w:t>que se faça em caráter emergencial</w:t>
      </w:r>
      <w:r w:rsidRPr="00267C93">
        <w:rPr>
          <w:rFonts w:ascii="Arial" w:hAnsi="Arial" w:cs="Arial"/>
          <w:szCs w:val="24"/>
        </w:rPr>
        <w:t xml:space="preserve"> uma</w:t>
      </w:r>
      <w:r w:rsidR="00262077" w:rsidRPr="00267C93">
        <w:rPr>
          <w:rFonts w:ascii="Arial" w:hAnsi="Arial" w:cs="Arial"/>
          <w:szCs w:val="24"/>
        </w:rPr>
        <w:t xml:space="preserve"> </w:t>
      </w:r>
      <w:r w:rsidRPr="00267C93">
        <w:rPr>
          <w:rFonts w:ascii="Arial" w:hAnsi="Arial" w:cs="Arial"/>
          <w:szCs w:val="24"/>
        </w:rPr>
        <w:t xml:space="preserve">cobertura com raspa de asfalto ou cascalho no trecho de aproximadamente cinquenta metros sem asfalto da Rua Guaratuba </w:t>
      </w:r>
      <w:proofErr w:type="gramStart"/>
      <w:r w:rsidRPr="00267C93">
        <w:rPr>
          <w:rFonts w:ascii="Arial" w:hAnsi="Arial" w:cs="Arial"/>
          <w:szCs w:val="24"/>
        </w:rPr>
        <w:t>à</w:t>
      </w:r>
      <w:proofErr w:type="gramEnd"/>
      <w:r w:rsidRPr="00267C93">
        <w:rPr>
          <w:rFonts w:ascii="Arial" w:hAnsi="Arial" w:cs="Arial"/>
          <w:szCs w:val="24"/>
        </w:rPr>
        <w:t xml:space="preserve"> título precário até que sej</w:t>
      </w:r>
      <w:r w:rsidR="004E679B">
        <w:rPr>
          <w:rFonts w:ascii="Arial" w:hAnsi="Arial" w:cs="Arial"/>
          <w:szCs w:val="24"/>
        </w:rPr>
        <w:t>a executado o projeto definitivo</w:t>
      </w:r>
      <w:r w:rsidRPr="00267C93">
        <w:rPr>
          <w:rFonts w:ascii="Arial" w:hAnsi="Arial" w:cs="Arial"/>
          <w:szCs w:val="24"/>
        </w:rPr>
        <w:t xml:space="preserve">; </w:t>
      </w:r>
    </w:p>
    <w:p w:rsidR="00262077" w:rsidRPr="00262077" w:rsidRDefault="00262077" w:rsidP="00262077">
      <w:pPr>
        <w:pStyle w:val="PargrafodaLista"/>
        <w:rPr>
          <w:rFonts w:ascii="Arial" w:hAnsi="Arial" w:cs="Arial"/>
          <w:szCs w:val="24"/>
        </w:rPr>
      </w:pPr>
    </w:p>
    <w:p w:rsidR="00262077" w:rsidRDefault="00262077" w:rsidP="00262077">
      <w:pPr>
        <w:pStyle w:val="PargrafodaLista"/>
        <w:numPr>
          <w:ilvl w:val="0"/>
          <w:numId w:val="1"/>
        </w:numPr>
        <w:tabs>
          <w:tab w:val="left" w:pos="1418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Considerando ainda a utilização de cobertura viária c</w:t>
      </w:r>
      <w:r>
        <w:rPr>
          <w:rFonts w:ascii="Arial" w:hAnsi="Arial" w:cs="Arial"/>
          <w:szCs w:val="24"/>
        </w:rPr>
        <w:t>om raspa de asfalto, solicita a colocação de</w:t>
      </w:r>
      <w:r>
        <w:rPr>
          <w:rFonts w:ascii="Arial" w:hAnsi="Arial" w:cs="Arial"/>
          <w:szCs w:val="24"/>
        </w:rPr>
        <w:t xml:space="preserve"> raspa de asfalto no trecho que antecede e também no trecho posterior à escolinha do Rancho Ringo para facilitar o deslocamento dos moradores daquela região.</w:t>
      </w:r>
    </w:p>
    <w:p w:rsidR="000B6D31" w:rsidRPr="000B6D31" w:rsidRDefault="000B6D31" w:rsidP="000B6D31">
      <w:pPr>
        <w:pStyle w:val="PargrafodaLista"/>
        <w:rPr>
          <w:rFonts w:ascii="Arial" w:hAnsi="Arial" w:cs="Arial"/>
          <w:szCs w:val="24"/>
        </w:rPr>
      </w:pPr>
    </w:p>
    <w:p w:rsidR="000B6D31" w:rsidRDefault="00803C55" w:rsidP="00262077">
      <w:pPr>
        <w:pStyle w:val="PargrafodaLista"/>
        <w:numPr>
          <w:ilvl w:val="0"/>
          <w:numId w:val="1"/>
        </w:numPr>
        <w:tabs>
          <w:tab w:val="left" w:pos="1418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Considerando que a manilha de passagem de água</w:t>
      </w:r>
      <w:r w:rsidR="00B06FFD">
        <w:rPr>
          <w:rFonts w:ascii="Arial" w:hAnsi="Arial" w:cs="Arial"/>
          <w:szCs w:val="24"/>
        </w:rPr>
        <w:t xml:space="preserve"> da transposição por sobre o Ribeirão Esperança pela Rua Mar Mediterrâneo encontre-se </w:t>
      </w:r>
      <w:r w:rsidR="00B06FFD">
        <w:rPr>
          <w:rFonts w:ascii="Arial" w:hAnsi="Arial" w:cs="Arial"/>
          <w:szCs w:val="24"/>
        </w:rPr>
        <w:lastRenderedPageBreak/>
        <w:t xml:space="preserve">praticamente entupida por </w:t>
      </w:r>
      <w:r w:rsidR="000B6D31">
        <w:rPr>
          <w:rFonts w:ascii="Arial" w:hAnsi="Arial" w:cs="Arial"/>
          <w:szCs w:val="24"/>
        </w:rPr>
        <w:t xml:space="preserve">galhos e </w:t>
      </w:r>
      <w:r>
        <w:rPr>
          <w:rFonts w:ascii="Arial" w:hAnsi="Arial" w:cs="Arial"/>
          <w:szCs w:val="24"/>
        </w:rPr>
        <w:t>resto de móveis</w:t>
      </w:r>
      <w:r w:rsidR="00B06FFD">
        <w:rPr>
          <w:rFonts w:ascii="Arial" w:hAnsi="Arial" w:cs="Arial"/>
          <w:szCs w:val="24"/>
        </w:rPr>
        <w:t>, solicita que se faça a retirada dos galhos e rejeitos que estão obstruindo a passagem d’</w:t>
      </w:r>
      <w:proofErr w:type="gramStart"/>
      <w:r w:rsidR="00B06FFD">
        <w:rPr>
          <w:rFonts w:ascii="Arial" w:hAnsi="Arial" w:cs="Arial"/>
          <w:szCs w:val="24"/>
        </w:rPr>
        <w:t>água ;</w:t>
      </w:r>
      <w:proofErr w:type="gramEnd"/>
    </w:p>
    <w:p w:rsidR="00262077" w:rsidRPr="00262077" w:rsidRDefault="00262077" w:rsidP="00262077">
      <w:pPr>
        <w:pStyle w:val="PargrafodaLista"/>
        <w:rPr>
          <w:rFonts w:ascii="Arial" w:hAnsi="Arial" w:cs="Arial"/>
          <w:szCs w:val="24"/>
        </w:rPr>
      </w:pPr>
    </w:p>
    <w:p w:rsidR="00262077" w:rsidRDefault="00262077" w:rsidP="00262077">
      <w:pPr>
        <w:pStyle w:val="PargrafodaLista"/>
        <w:numPr>
          <w:ilvl w:val="0"/>
          <w:numId w:val="1"/>
        </w:numPr>
        <w:tabs>
          <w:tab w:val="left" w:pos="1418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Requer-se a reforma e ampliação de todas as casas </w:t>
      </w:r>
      <w:r w:rsidR="00B06FFD">
        <w:rPr>
          <w:rFonts w:ascii="Arial" w:hAnsi="Arial" w:cs="Arial"/>
          <w:szCs w:val="24"/>
        </w:rPr>
        <w:t>de velório</w:t>
      </w:r>
      <w:r>
        <w:rPr>
          <w:rFonts w:ascii="Arial" w:hAnsi="Arial" w:cs="Arial"/>
          <w:szCs w:val="24"/>
        </w:rPr>
        <w:t xml:space="preserve"> do Município;</w:t>
      </w:r>
    </w:p>
    <w:p w:rsidR="00262077" w:rsidRPr="00262077" w:rsidRDefault="00262077" w:rsidP="00262077">
      <w:pPr>
        <w:pStyle w:val="PargrafodaLista"/>
        <w:rPr>
          <w:rFonts w:ascii="Arial" w:hAnsi="Arial" w:cs="Arial"/>
          <w:szCs w:val="24"/>
        </w:rPr>
      </w:pPr>
    </w:p>
    <w:p w:rsidR="00262077" w:rsidRDefault="00262077" w:rsidP="00262077">
      <w:pPr>
        <w:pStyle w:val="PargrafodaLista"/>
        <w:numPr>
          <w:ilvl w:val="0"/>
          <w:numId w:val="1"/>
        </w:numPr>
        <w:tabs>
          <w:tab w:val="left" w:pos="1418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Solicita Recape com CBUQ</w:t>
      </w:r>
      <w:r w:rsidR="000B6D31">
        <w:rPr>
          <w:rFonts w:ascii="Arial" w:hAnsi="Arial" w:cs="Arial"/>
          <w:szCs w:val="24"/>
        </w:rPr>
        <w:t xml:space="preserve"> por toda a extensão das seguintes ruas:</w:t>
      </w:r>
    </w:p>
    <w:p w:rsidR="000B6D31" w:rsidRDefault="000B6D31" w:rsidP="000B6D31">
      <w:pPr>
        <w:pStyle w:val="PargrafodaLista"/>
        <w:numPr>
          <w:ilvl w:val="0"/>
          <w:numId w:val="3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Avenida Pedro Viriato </w:t>
      </w:r>
      <w:proofErr w:type="spellStart"/>
      <w:r>
        <w:rPr>
          <w:rFonts w:ascii="Arial" w:hAnsi="Arial" w:cs="Arial"/>
          <w:szCs w:val="24"/>
        </w:rPr>
        <w:t>Parigot</w:t>
      </w:r>
      <w:proofErr w:type="spellEnd"/>
      <w:r>
        <w:rPr>
          <w:rFonts w:ascii="Arial" w:hAnsi="Arial" w:cs="Arial"/>
          <w:szCs w:val="24"/>
        </w:rPr>
        <w:t xml:space="preserve"> de Souza;</w:t>
      </w:r>
    </w:p>
    <w:p w:rsidR="000B6D31" w:rsidRDefault="000B6D31" w:rsidP="000B6D31">
      <w:pPr>
        <w:pStyle w:val="PargrafodaLista"/>
        <w:numPr>
          <w:ilvl w:val="0"/>
          <w:numId w:val="3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Rua Presidente Nilo Peçanha;</w:t>
      </w:r>
    </w:p>
    <w:p w:rsidR="000B6D31" w:rsidRPr="00B06FFD" w:rsidRDefault="000B6D31" w:rsidP="000B6D31">
      <w:pPr>
        <w:pStyle w:val="PargrafodaLista"/>
        <w:numPr>
          <w:ilvl w:val="0"/>
          <w:numId w:val="31"/>
        </w:numPr>
        <w:tabs>
          <w:tab w:val="left" w:pos="1418"/>
        </w:tabs>
        <w:spacing w:line="360" w:lineRule="auto"/>
        <w:jc w:val="both"/>
        <w:rPr>
          <w:rFonts w:ascii="Arial" w:hAnsi="Arial" w:cs="Arial"/>
          <w:szCs w:val="24"/>
        </w:rPr>
      </w:pPr>
      <w:r w:rsidRPr="00B06FFD">
        <w:rPr>
          <w:rFonts w:ascii="Arial" w:hAnsi="Arial" w:cs="Arial"/>
          <w:szCs w:val="24"/>
        </w:rPr>
        <w:t>Zacarias de Góes e Vasconcelos;</w:t>
      </w:r>
    </w:p>
    <w:p w:rsidR="004A5716" w:rsidRPr="004A5716" w:rsidRDefault="004A5716" w:rsidP="004A5716">
      <w:pPr>
        <w:tabs>
          <w:tab w:val="left" w:pos="1418"/>
        </w:tabs>
        <w:spacing w:line="360" w:lineRule="auto"/>
        <w:ind w:left="1353"/>
        <w:jc w:val="both"/>
        <w:rPr>
          <w:rFonts w:ascii="Arial" w:hAnsi="Arial" w:cs="Arial"/>
          <w:szCs w:val="24"/>
        </w:rPr>
      </w:pPr>
      <w:bookmarkStart w:id="0" w:name="_GoBack"/>
      <w:bookmarkEnd w:id="0"/>
    </w:p>
    <w:p w:rsidR="008E7B4D" w:rsidRDefault="008E7B4D" w:rsidP="00D6432D">
      <w:pPr>
        <w:spacing w:line="360" w:lineRule="auto"/>
        <w:ind w:left="709"/>
        <w:jc w:val="both"/>
        <w:rPr>
          <w:rFonts w:ascii="Arial" w:hAnsi="Arial" w:cs="Arial"/>
        </w:rPr>
      </w:pPr>
    </w:p>
    <w:p w:rsidR="00D6432D" w:rsidRDefault="00D6432D" w:rsidP="00D6432D">
      <w:pPr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Certa de ser atendida e na esperança de juntos podermos contribuir para o bem da nossa cidade, desde já agradeço.</w:t>
      </w:r>
    </w:p>
    <w:p w:rsidR="004F5062" w:rsidRDefault="004F5062" w:rsidP="00D6432D">
      <w:pPr>
        <w:spacing w:line="360" w:lineRule="auto"/>
        <w:ind w:left="709"/>
        <w:jc w:val="both"/>
        <w:rPr>
          <w:rFonts w:ascii="Arial" w:hAnsi="Arial" w:cs="Arial"/>
        </w:rPr>
      </w:pPr>
    </w:p>
    <w:p w:rsidR="00C03687" w:rsidRPr="0032339E" w:rsidRDefault="00F06903" w:rsidP="007A10DC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SALA DAS </w:t>
      </w:r>
      <w:r w:rsidR="00A600F1">
        <w:rPr>
          <w:rFonts w:ascii="Arial" w:hAnsi="Arial" w:cs="Arial"/>
          <w:b/>
          <w:szCs w:val="24"/>
        </w:rPr>
        <w:t>SAS</w:t>
      </w:r>
      <w:r w:rsidR="00262077">
        <w:rPr>
          <w:rFonts w:ascii="Arial" w:hAnsi="Arial" w:cs="Arial"/>
          <w:b/>
          <w:szCs w:val="24"/>
        </w:rPr>
        <w:t>SÕES, 03</w:t>
      </w:r>
      <w:r w:rsidR="008918F2">
        <w:rPr>
          <w:rFonts w:ascii="Arial" w:hAnsi="Arial" w:cs="Arial"/>
          <w:b/>
          <w:szCs w:val="24"/>
        </w:rPr>
        <w:t xml:space="preserve"> de</w:t>
      </w:r>
      <w:r w:rsidR="00262077">
        <w:rPr>
          <w:rFonts w:ascii="Arial" w:hAnsi="Arial" w:cs="Arial"/>
          <w:b/>
          <w:szCs w:val="24"/>
        </w:rPr>
        <w:t xml:space="preserve"> SETEMBRO</w:t>
      </w:r>
      <w:r w:rsidR="004B31D6">
        <w:rPr>
          <w:rFonts w:ascii="Arial" w:hAnsi="Arial" w:cs="Arial"/>
          <w:b/>
          <w:szCs w:val="24"/>
        </w:rPr>
        <w:t xml:space="preserve"> DE 2018</w:t>
      </w:r>
      <w:r w:rsidR="007A10DC" w:rsidRPr="0032339E">
        <w:rPr>
          <w:rFonts w:ascii="Arial" w:hAnsi="Arial" w:cs="Arial"/>
          <w:b/>
          <w:szCs w:val="24"/>
        </w:rPr>
        <w:t>.</w:t>
      </w:r>
    </w:p>
    <w:p w:rsidR="00C03687" w:rsidRPr="0032339E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</w:p>
    <w:p w:rsidR="00C03687" w:rsidRPr="00A03CF8" w:rsidRDefault="007A10DC" w:rsidP="00C03687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32"/>
          <w:szCs w:val="32"/>
        </w:rPr>
      </w:pPr>
      <w:r w:rsidRPr="00A03CF8">
        <w:rPr>
          <w:rFonts w:ascii="Arial" w:hAnsi="Arial" w:cs="Arial"/>
          <w:b/>
          <w:sz w:val="32"/>
          <w:szCs w:val="32"/>
        </w:rPr>
        <w:t>Alzira Guedes de Oliveira</w:t>
      </w:r>
    </w:p>
    <w:p w:rsidR="00C03687" w:rsidRDefault="00E5547E" w:rsidP="005820EB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32"/>
          <w:szCs w:val="32"/>
        </w:rPr>
      </w:pPr>
      <w:r w:rsidRPr="00A03CF8">
        <w:rPr>
          <w:rFonts w:ascii="Arial" w:hAnsi="Arial" w:cs="Arial"/>
          <w:b/>
          <w:sz w:val="32"/>
          <w:szCs w:val="32"/>
        </w:rPr>
        <w:t>Vereador</w:t>
      </w:r>
      <w:r w:rsidR="007A10DC" w:rsidRPr="00A03CF8">
        <w:rPr>
          <w:rFonts w:ascii="Arial" w:hAnsi="Arial" w:cs="Arial"/>
          <w:b/>
          <w:sz w:val="32"/>
          <w:szCs w:val="32"/>
        </w:rPr>
        <w:t>a</w:t>
      </w:r>
    </w:p>
    <w:p w:rsidR="00800CF8" w:rsidRPr="004F5062" w:rsidRDefault="00800CF8" w:rsidP="005820EB">
      <w:pPr>
        <w:tabs>
          <w:tab w:val="left" w:pos="375"/>
          <w:tab w:val="center" w:pos="4252"/>
        </w:tabs>
        <w:jc w:val="center"/>
        <w:rPr>
          <w:rFonts w:ascii="Arial" w:hAnsi="Arial" w:cs="Arial"/>
          <w:sz w:val="32"/>
          <w:szCs w:val="32"/>
        </w:rPr>
      </w:pPr>
    </w:p>
    <w:sectPr w:rsidR="00800CF8" w:rsidRPr="004F5062" w:rsidSect="008D648D">
      <w:headerReference w:type="default" r:id="rId9"/>
      <w:footerReference w:type="default" r:id="rId10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31B" w:rsidRDefault="00CA431B" w:rsidP="00A922EE">
      <w:r>
        <w:separator/>
      </w:r>
    </w:p>
  </w:endnote>
  <w:endnote w:type="continuationSeparator" w:id="0">
    <w:p w:rsidR="00CA431B" w:rsidRDefault="00CA431B" w:rsidP="00A9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</w:t>
    </w:r>
    <w:proofErr w:type="gramStart"/>
    <w:r w:rsidRPr="00622ACD">
      <w:rPr>
        <w:sz w:val="20"/>
      </w:rPr>
      <w:t>000</w:t>
    </w:r>
    <w:proofErr w:type="gramEnd"/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="0032339E">
      <w:rPr>
        <w:sz w:val="20"/>
      </w:rPr>
      <w:t>-1819 / 3174-1820</w:t>
    </w:r>
    <w:proofErr w:type="gramStart"/>
    <w:r>
      <w:rPr>
        <w:sz w:val="20"/>
      </w:rPr>
      <w:t xml:space="preserve">   </w:t>
    </w:r>
    <w:proofErr w:type="gramEnd"/>
    <w:r>
      <w:rPr>
        <w:sz w:val="20"/>
      </w:rPr>
      <w:t xml:space="preserve">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31B" w:rsidRDefault="00CA431B" w:rsidP="00A922EE">
      <w:r>
        <w:separator/>
      </w:r>
    </w:p>
  </w:footnote>
  <w:footnote w:type="continuationSeparator" w:id="0">
    <w:p w:rsidR="00CA431B" w:rsidRDefault="00CA431B" w:rsidP="00A922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208" w:rsidRPr="008D4D00" w:rsidRDefault="00864315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0" t="0" r="6985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6322" w:rsidRPr="00F76322" w:rsidRDefault="00F45A6F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:rsidR="00F76322" w:rsidRPr="00F76322" w:rsidRDefault="00F45A6F" w:rsidP="00F76322">
                    <w:r w:rsidRPr="00F76322">
                      <w:rPr>
                        <w:noProof/>
                      </w:rPr>
                      <w:drawing>
                        <wp:inline distT="0" distB="0" distL="0" distR="0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864315" w:rsidP="00FB4765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0" t="0" r="26670" b="20955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/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/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/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/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201.6pt;margin-top:14.9pt;width:50.4pt;height:1.35pt;z-index:25165772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">
              <v:group id="Group 3" o:spid="_x0000_s1027" style="position:absolute;left:6048;top:1619;width:1008;height:0" coordorigin="5472,2016" coordsize="100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line id="Line 4" o:spid="_x0000_s1028" style="position:absolute;visibility:visible;mso-wrap-style:square" from="5472,2016" to="6480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3qjcMAAADaAAAADwAAAGRycy9kb3ducmV2LnhtbESPQWsCMRSE7wX/Q3hCbzVrLVVWo0hR&#10;KD0UVj3o7bF5bhY3L2sS1+2/bwoFj8PMfMMsVr1tREc+1I4VjEcZCOLS6ZorBYf99mUGIkRkjY1j&#10;UvBDAVbLwdMCc+3uXFC3i5VIEA45KjAxtrmUoTRkMYxcS5y8s/MWY5K+ktrjPcFtI1+z7F1arDkt&#10;GGzpw1B52d2sAn+K4VhcJ1/dW7W5fl+82dO5UOp52K/nICL18RH+b39qBVP4u5Ju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N6o3DAAAA2gAAAA8AAAAAAAAAAAAA&#10;AAAAoQIAAGRycy9kb3ducmV2LnhtbFBLBQYAAAAABAAEAPkAAACRAwAAAAA=&#10;" strokeweight=".25pt"/>
                <v:line id="Line 5" o:spid="_x0000_s1029" style="position:absolute;visibility:visible;mso-wrap-style:square" from="5760,2016" to="6192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    </v:group>
              <v:line id="Line 6" o:spid="_x0000_s1030" style="position:absolute;visibility:visible;mso-wrap-style:square" from="6381,1634" to="6741,1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<v:line id="Line 7" o:spid="_x0000_s1031" style="position:absolute;visibility:visible;mso-wrap-style:square" from="6381,1607" to="6741,1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</v:group>
          </w:pict>
        </mc:Fallback>
      </mc:AlternateConten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864315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0" t="0" r="12700" b="24765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/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/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8" o:spid="_x0000_s1026" style="position:absolute;margin-left:-22.35pt;margin-top:11.1pt;width:9.5pt;height:694.05pt;z-index:25165875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">
              <v:line id="Line 9" o:spid="_x0000_s1027" style="position:absolute;visibility:visible;mso-wrap-style:square" from="1273,2164" to="127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v:line id="Line 10" o:spid="_x0000_s1028" style="position:absolute;visibility:visible;mso-wrap-style:square" from="1453,2164" to="145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</v:group>
          </w:pict>
        </mc:Fallback>
      </mc:AlternateContent>
    </w:r>
  </w:p>
  <w:p w:rsidR="00F9598F" w:rsidRPr="0016418B" w:rsidRDefault="0032339E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 xml:space="preserve">GABINETE DA VEREADORA ALZIRA DA FARMÁCIA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56170"/>
    <w:multiLevelType w:val="hybridMultilevel"/>
    <w:tmpl w:val="B1047424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041C5F98"/>
    <w:multiLevelType w:val="hybridMultilevel"/>
    <w:tmpl w:val="0452F990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DC1477F"/>
    <w:multiLevelType w:val="hybridMultilevel"/>
    <w:tmpl w:val="B2D0555A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E143CD9"/>
    <w:multiLevelType w:val="hybridMultilevel"/>
    <w:tmpl w:val="25A23A24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0EA91F54"/>
    <w:multiLevelType w:val="hybridMultilevel"/>
    <w:tmpl w:val="7DBE851E"/>
    <w:lvl w:ilvl="0" w:tplc="0416000F">
      <w:start w:val="1"/>
      <w:numFmt w:val="decimal"/>
      <w:lvlText w:val="%1."/>
      <w:lvlJc w:val="left"/>
      <w:pPr>
        <w:ind w:left="2190" w:hanging="360"/>
      </w:pPr>
    </w:lvl>
    <w:lvl w:ilvl="1" w:tplc="04160019" w:tentative="1">
      <w:start w:val="1"/>
      <w:numFmt w:val="lowerLetter"/>
      <w:lvlText w:val="%2."/>
      <w:lvlJc w:val="left"/>
      <w:pPr>
        <w:ind w:left="2910" w:hanging="360"/>
      </w:pPr>
    </w:lvl>
    <w:lvl w:ilvl="2" w:tplc="0416001B" w:tentative="1">
      <w:start w:val="1"/>
      <w:numFmt w:val="lowerRoman"/>
      <w:lvlText w:val="%3."/>
      <w:lvlJc w:val="right"/>
      <w:pPr>
        <w:ind w:left="3630" w:hanging="180"/>
      </w:pPr>
    </w:lvl>
    <w:lvl w:ilvl="3" w:tplc="0416000F" w:tentative="1">
      <w:start w:val="1"/>
      <w:numFmt w:val="decimal"/>
      <w:lvlText w:val="%4."/>
      <w:lvlJc w:val="left"/>
      <w:pPr>
        <w:ind w:left="4350" w:hanging="360"/>
      </w:pPr>
    </w:lvl>
    <w:lvl w:ilvl="4" w:tplc="04160019" w:tentative="1">
      <w:start w:val="1"/>
      <w:numFmt w:val="lowerLetter"/>
      <w:lvlText w:val="%5."/>
      <w:lvlJc w:val="left"/>
      <w:pPr>
        <w:ind w:left="5070" w:hanging="360"/>
      </w:pPr>
    </w:lvl>
    <w:lvl w:ilvl="5" w:tplc="0416001B" w:tentative="1">
      <w:start w:val="1"/>
      <w:numFmt w:val="lowerRoman"/>
      <w:lvlText w:val="%6."/>
      <w:lvlJc w:val="right"/>
      <w:pPr>
        <w:ind w:left="5790" w:hanging="180"/>
      </w:pPr>
    </w:lvl>
    <w:lvl w:ilvl="6" w:tplc="0416000F" w:tentative="1">
      <w:start w:val="1"/>
      <w:numFmt w:val="decimal"/>
      <w:lvlText w:val="%7."/>
      <w:lvlJc w:val="left"/>
      <w:pPr>
        <w:ind w:left="6510" w:hanging="360"/>
      </w:pPr>
    </w:lvl>
    <w:lvl w:ilvl="7" w:tplc="04160019" w:tentative="1">
      <w:start w:val="1"/>
      <w:numFmt w:val="lowerLetter"/>
      <w:lvlText w:val="%8."/>
      <w:lvlJc w:val="left"/>
      <w:pPr>
        <w:ind w:left="7230" w:hanging="360"/>
      </w:pPr>
    </w:lvl>
    <w:lvl w:ilvl="8" w:tplc="0416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5">
    <w:nsid w:val="15A46B1F"/>
    <w:multiLevelType w:val="hybridMultilevel"/>
    <w:tmpl w:val="C6F0841C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17611866"/>
    <w:multiLevelType w:val="hybridMultilevel"/>
    <w:tmpl w:val="B2D0555A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D184C59"/>
    <w:multiLevelType w:val="hybridMultilevel"/>
    <w:tmpl w:val="5CA247D4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>
    <w:nsid w:val="1ED22213"/>
    <w:multiLevelType w:val="hybridMultilevel"/>
    <w:tmpl w:val="7E74C040"/>
    <w:lvl w:ilvl="0" w:tplc="04160017">
      <w:start w:val="1"/>
      <w:numFmt w:val="lowerLetter"/>
      <w:lvlText w:val="%1)"/>
      <w:lvlJc w:val="left"/>
      <w:pPr>
        <w:ind w:left="2190" w:hanging="360"/>
      </w:pPr>
    </w:lvl>
    <w:lvl w:ilvl="1" w:tplc="04160019" w:tentative="1">
      <w:start w:val="1"/>
      <w:numFmt w:val="lowerLetter"/>
      <w:lvlText w:val="%2."/>
      <w:lvlJc w:val="left"/>
      <w:pPr>
        <w:ind w:left="2910" w:hanging="360"/>
      </w:pPr>
    </w:lvl>
    <w:lvl w:ilvl="2" w:tplc="0416001B" w:tentative="1">
      <w:start w:val="1"/>
      <w:numFmt w:val="lowerRoman"/>
      <w:lvlText w:val="%3."/>
      <w:lvlJc w:val="right"/>
      <w:pPr>
        <w:ind w:left="3630" w:hanging="180"/>
      </w:pPr>
    </w:lvl>
    <w:lvl w:ilvl="3" w:tplc="0416000F" w:tentative="1">
      <w:start w:val="1"/>
      <w:numFmt w:val="decimal"/>
      <w:lvlText w:val="%4."/>
      <w:lvlJc w:val="left"/>
      <w:pPr>
        <w:ind w:left="4350" w:hanging="360"/>
      </w:pPr>
    </w:lvl>
    <w:lvl w:ilvl="4" w:tplc="04160019" w:tentative="1">
      <w:start w:val="1"/>
      <w:numFmt w:val="lowerLetter"/>
      <w:lvlText w:val="%5."/>
      <w:lvlJc w:val="left"/>
      <w:pPr>
        <w:ind w:left="5070" w:hanging="360"/>
      </w:pPr>
    </w:lvl>
    <w:lvl w:ilvl="5" w:tplc="0416001B" w:tentative="1">
      <w:start w:val="1"/>
      <w:numFmt w:val="lowerRoman"/>
      <w:lvlText w:val="%6."/>
      <w:lvlJc w:val="right"/>
      <w:pPr>
        <w:ind w:left="5790" w:hanging="180"/>
      </w:pPr>
    </w:lvl>
    <w:lvl w:ilvl="6" w:tplc="0416000F" w:tentative="1">
      <w:start w:val="1"/>
      <w:numFmt w:val="decimal"/>
      <w:lvlText w:val="%7."/>
      <w:lvlJc w:val="left"/>
      <w:pPr>
        <w:ind w:left="6510" w:hanging="360"/>
      </w:pPr>
    </w:lvl>
    <w:lvl w:ilvl="7" w:tplc="04160019" w:tentative="1">
      <w:start w:val="1"/>
      <w:numFmt w:val="lowerLetter"/>
      <w:lvlText w:val="%8."/>
      <w:lvlJc w:val="left"/>
      <w:pPr>
        <w:ind w:left="7230" w:hanging="360"/>
      </w:pPr>
    </w:lvl>
    <w:lvl w:ilvl="8" w:tplc="0416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9">
    <w:nsid w:val="20534675"/>
    <w:multiLevelType w:val="hybridMultilevel"/>
    <w:tmpl w:val="959632E4"/>
    <w:lvl w:ilvl="0" w:tplc="0416000B">
      <w:start w:val="1"/>
      <w:numFmt w:val="bullet"/>
      <w:lvlText w:val=""/>
      <w:lvlJc w:val="left"/>
      <w:pPr>
        <w:ind w:left="207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0">
    <w:nsid w:val="2C963120"/>
    <w:multiLevelType w:val="hybridMultilevel"/>
    <w:tmpl w:val="CE90EF8E"/>
    <w:lvl w:ilvl="0" w:tplc="04160011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D793A37"/>
    <w:multiLevelType w:val="hybridMultilevel"/>
    <w:tmpl w:val="FC7831F0"/>
    <w:lvl w:ilvl="0" w:tplc="CABC41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D30DA4"/>
    <w:multiLevelType w:val="hybridMultilevel"/>
    <w:tmpl w:val="7DBE851E"/>
    <w:lvl w:ilvl="0" w:tplc="0416000F">
      <w:start w:val="1"/>
      <w:numFmt w:val="decimal"/>
      <w:lvlText w:val="%1."/>
      <w:lvlJc w:val="left"/>
      <w:pPr>
        <w:ind w:left="2190" w:hanging="360"/>
      </w:pPr>
    </w:lvl>
    <w:lvl w:ilvl="1" w:tplc="04160019" w:tentative="1">
      <w:start w:val="1"/>
      <w:numFmt w:val="lowerLetter"/>
      <w:lvlText w:val="%2."/>
      <w:lvlJc w:val="left"/>
      <w:pPr>
        <w:ind w:left="2910" w:hanging="360"/>
      </w:pPr>
    </w:lvl>
    <w:lvl w:ilvl="2" w:tplc="0416001B" w:tentative="1">
      <w:start w:val="1"/>
      <w:numFmt w:val="lowerRoman"/>
      <w:lvlText w:val="%3."/>
      <w:lvlJc w:val="right"/>
      <w:pPr>
        <w:ind w:left="3630" w:hanging="180"/>
      </w:pPr>
    </w:lvl>
    <w:lvl w:ilvl="3" w:tplc="0416000F" w:tentative="1">
      <w:start w:val="1"/>
      <w:numFmt w:val="decimal"/>
      <w:lvlText w:val="%4."/>
      <w:lvlJc w:val="left"/>
      <w:pPr>
        <w:ind w:left="4350" w:hanging="360"/>
      </w:pPr>
    </w:lvl>
    <w:lvl w:ilvl="4" w:tplc="04160019" w:tentative="1">
      <w:start w:val="1"/>
      <w:numFmt w:val="lowerLetter"/>
      <w:lvlText w:val="%5."/>
      <w:lvlJc w:val="left"/>
      <w:pPr>
        <w:ind w:left="5070" w:hanging="360"/>
      </w:pPr>
    </w:lvl>
    <w:lvl w:ilvl="5" w:tplc="0416001B" w:tentative="1">
      <w:start w:val="1"/>
      <w:numFmt w:val="lowerRoman"/>
      <w:lvlText w:val="%6."/>
      <w:lvlJc w:val="right"/>
      <w:pPr>
        <w:ind w:left="5790" w:hanging="180"/>
      </w:pPr>
    </w:lvl>
    <w:lvl w:ilvl="6" w:tplc="0416000F" w:tentative="1">
      <w:start w:val="1"/>
      <w:numFmt w:val="decimal"/>
      <w:lvlText w:val="%7."/>
      <w:lvlJc w:val="left"/>
      <w:pPr>
        <w:ind w:left="6510" w:hanging="360"/>
      </w:pPr>
    </w:lvl>
    <w:lvl w:ilvl="7" w:tplc="04160019" w:tentative="1">
      <w:start w:val="1"/>
      <w:numFmt w:val="lowerLetter"/>
      <w:lvlText w:val="%8."/>
      <w:lvlJc w:val="left"/>
      <w:pPr>
        <w:ind w:left="7230" w:hanging="360"/>
      </w:pPr>
    </w:lvl>
    <w:lvl w:ilvl="8" w:tplc="0416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13">
    <w:nsid w:val="30392757"/>
    <w:multiLevelType w:val="hybridMultilevel"/>
    <w:tmpl w:val="E21A8E2E"/>
    <w:lvl w:ilvl="0" w:tplc="04160011">
      <w:start w:val="1"/>
      <w:numFmt w:val="decimal"/>
      <w:lvlText w:val="%1)"/>
      <w:lvlJc w:val="left"/>
      <w:pPr>
        <w:ind w:left="1713" w:hanging="360"/>
      </w:p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>
    <w:nsid w:val="32D301AA"/>
    <w:multiLevelType w:val="hybridMultilevel"/>
    <w:tmpl w:val="CE90EF8E"/>
    <w:lvl w:ilvl="0" w:tplc="04160011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7171C22"/>
    <w:multiLevelType w:val="hybridMultilevel"/>
    <w:tmpl w:val="0396DDC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8705124"/>
    <w:multiLevelType w:val="hybridMultilevel"/>
    <w:tmpl w:val="B2D0555A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E6B4CD7"/>
    <w:multiLevelType w:val="hybridMultilevel"/>
    <w:tmpl w:val="CBFE6414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0DF7AA9"/>
    <w:multiLevelType w:val="hybridMultilevel"/>
    <w:tmpl w:val="04C698B4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>
    <w:nsid w:val="49D775DA"/>
    <w:multiLevelType w:val="hybridMultilevel"/>
    <w:tmpl w:val="B2D0555A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E8638E3"/>
    <w:multiLevelType w:val="hybridMultilevel"/>
    <w:tmpl w:val="42D8E6B0"/>
    <w:lvl w:ilvl="0" w:tplc="6180F41A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40" w:hanging="360"/>
      </w:pPr>
    </w:lvl>
    <w:lvl w:ilvl="2" w:tplc="0416001B" w:tentative="1">
      <w:start w:val="1"/>
      <w:numFmt w:val="lowerRoman"/>
      <w:lvlText w:val="%3."/>
      <w:lvlJc w:val="right"/>
      <w:pPr>
        <w:ind w:left="2760" w:hanging="180"/>
      </w:pPr>
    </w:lvl>
    <w:lvl w:ilvl="3" w:tplc="0416000F" w:tentative="1">
      <w:start w:val="1"/>
      <w:numFmt w:val="decimal"/>
      <w:lvlText w:val="%4."/>
      <w:lvlJc w:val="left"/>
      <w:pPr>
        <w:ind w:left="3480" w:hanging="360"/>
      </w:pPr>
    </w:lvl>
    <w:lvl w:ilvl="4" w:tplc="04160019" w:tentative="1">
      <w:start w:val="1"/>
      <w:numFmt w:val="lowerLetter"/>
      <w:lvlText w:val="%5."/>
      <w:lvlJc w:val="left"/>
      <w:pPr>
        <w:ind w:left="4200" w:hanging="360"/>
      </w:pPr>
    </w:lvl>
    <w:lvl w:ilvl="5" w:tplc="0416001B" w:tentative="1">
      <w:start w:val="1"/>
      <w:numFmt w:val="lowerRoman"/>
      <w:lvlText w:val="%6."/>
      <w:lvlJc w:val="right"/>
      <w:pPr>
        <w:ind w:left="4920" w:hanging="180"/>
      </w:pPr>
    </w:lvl>
    <w:lvl w:ilvl="6" w:tplc="0416000F" w:tentative="1">
      <w:start w:val="1"/>
      <w:numFmt w:val="decimal"/>
      <w:lvlText w:val="%7."/>
      <w:lvlJc w:val="left"/>
      <w:pPr>
        <w:ind w:left="5640" w:hanging="360"/>
      </w:pPr>
    </w:lvl>
    <w:lvl w:ilvl="7" w:tplc="04160019" w:tentative="1">
      <w:start w:val="1"/>
      <w:numFmt w:val="lowerLetter"/>
      <w:lvlText w:val="%8."/>
      <w:lvlJc w:val="left"/>
      <w:pPr>
        <w:ind w:left="6360" w:hanging="360"/>
      </w:pPr>
    </w:lvl>
    <w:lvl w:ilvl="8" w:tplc="0416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1">
    <w:nsid w:val="51957E5C"/>
    <w:multiLevelType w:val="hybridMultilevel"/>
    <w:tmpl w:val="23FE3CFA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>
    <w:nsid w:val="52292E07"/>
    <w:multiLevelType w:val="hybridMultilevel"/>
    <w:tmpl w:val="FC7831F0"/>
    <w:lvl w:ilvl="0" w:tplc="CABC41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2C04D9E"/>
    <w:multiLevelType w:val="hybridMultilevel"/>
    <w:tmpl w:val="E014062C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43716E5"/>
    <w:multiLevelType w:val="hybridMultilevel"/>
    <w:tmpl w:val="B2D0555A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08D4BF9"/>
    <w:multiLevelType w:val="hybridMultilevel"/>
    <w:tmpl w:val="E6BEA19C"/>
    <w:lvl w:ilvl="0" w:tplc="A4C6D812">
      <w:start w:val="1"/>
      <w:numFmt w:val="decimal"/>
      <w:lvlText w:val="%1."/>
      <w:lvlJc w:val="left"/>
      <w:pPr>
        <w:ind w:left="171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6">
    <w:nsid w:val="69D85731"/>
    <w:multiLevelType w:val="hybridMultilevel"/>
    <w:tmpl w:val="569E7B72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7">
    <w:nsid w:val="6BCB2B1C"/>
    <w:multiLevelType w:val="hybridMultilevel"/>
    <w:tmpl w:val="1A4AD79C"/>
    <w:lvl w:ilvl="0" w:tplc="04160017">
      <w:start w:val="1"/>
      <w:numFmt w:val="lowerLetter"/>
      <w:lvlText w:val="%1)"/>
      <w:lvlJc w:val="left"/>
      <w:pPr>
        <w:ind w:left="2040" w:hanging="360"/>
      </w:pPr>
    </w:lvl>
    <w:lvl w:ilvl="1" w:tplc="04160019" w:tentative="1">
      <w:start w:val="1"/>
      <w:numFmt w:val="lowerLetter"/>
      <w:lvlText w:val="%2."/>
      <w:lvlJc w:val="left"/>
      <w:pPr>
        <w:ind w:left="2760" w:hanging="360"/>
      </w:pPr>
    </w:lvl>
    <w:lvl w:ilvl="2" w:tplc="0416001B" w:tentative="1">
      <w:start w:val="1"/>
      <w:numFmt w:val="lowerRoman"/>
      <w:lvlText w:val="%3."/>
      <w:lvlJc w:val="right"/>
      <w:pPr>
        <w:ind w:left="3480" w:hanging="180"/>
      </w:pPr>
    </w:lvl>
    <w:lvl w:ilvl="3" w:tplc="0416000F" w:tentative="1">
      <w:start w:val="1"/>
      <w:numFmt w:val="decimal"/>
      <w:lvlText w:val="%4."/>
      <w:lvlJc w:val="left"/>
      <w:pPr>
        <w:ind w:left="4200" w:hanging="360"/>
      </w:pPr>
    </w:lvl>
    <w:lvl w:ilvl="4" w:tplc="04160019" w:tentative="1">
      <w:start w:val="1"/>
      <w:numFmt w:val="lowerLetter"/>
      <w:lvlText w:val="%5."/>
      <w:lvlJc w:val="left"/>
      <w:pPr>
        <w:ind w:left="4920" w:hanging="360"/>
      </w:pPr>
    </w:lvl>
    <w:lvl w:ilvl="5" w:tplc="0416001B" w:tentative="1">
      <w:start w:val="1"/>
      <w:numFmt w:val="lowerRoman"/>
      <w:lvlText w:val="%6."/>
      <w:lvlJc w:val="right"/>
      <w:pPr>
        <w:ind w:left="5640" w:hanging="180"/>
      </w:pPr>
    </w:lvl>
    <w:lvl w:ilvl="6" w:tplc="0416000F" w:tentative="1">
      <w:start w:val="1"/>
      <w:numFmt w:val="decimal"/>
      <w:lvlText w:val="%7."/>
      <w:lvlJc w:val="left"/>
      <w:pPr>
        <w:ind w:left="6360" w:hanging="360"/>
      </w:pPr>
    </w:lvl>
    <w:lvl w:ilvl="7" w:tplc="04160019" w:tentative="1">
      <w:start w:val="1"/>
      <w:numFmt w:val="lowerLetter"/>
      <w:lvlText w:val="%8."/>
      <w:lvlJc w:val="left"/>
      <w:pPr>
        <w:ind w:left="7080" w:hanging="360"/>
      </w:pPr>
    </w:lvl>
    <w:lvl w:ilvl="8" w:tplc="0416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8">
    <w:nsid w:val="6E9A62C1"/>
    <w:multiLevelType w:val="hybridMultilevel"/>
    <w:tmpl w:val="4734039E"/>
    <w:lvl w:ilvl="0" w:tplc="04160017">
      <w:start w:val="1"/>
      <w:numFmt w:val="lowerLetter"/>
      <w:lvlText w:val="%1)"/>
      <w:lvlJc w:val="left"/>
      <w:pPr>
        <w:ind w:left="1485" w:hanging="360"/>
      </w:pPr>
    </w:lvl>
    <w:lvl w:ilvl="1" w:tplc="04160019" w:tentative="1">
      <w:start w:val="1"/>
      <w:numFmt w:val="lowerLetter"/>
      <w:lvlText w:val="%2."/>
      <w:lvlJc w:val="left"/>
      <w:pPr>
        <w:ind w:left="2205" w:hanging="360"/>
      </w:pPr>
    </w:lvl>
    <w:lvl w:ilvl="2" w:tplc="0416001B" w:tentative="1">
      <w:start w:val="1"/>
      <w:numFmt w:val="lowerRoman"/>
      <w:lvlText w:val="%3."/>
      <w:lvlJc w:val="right"/>
      <w:pPr>
        <w:ind w:left="2925" w:hanging="180"/>
      </w:pPr>
    </w:lvl>
    <w:lvl w:ilvl="3" w:tplc="0416000F" w:tentative="1">
      <w:start w:val="1"/>
      <w:numFmt w:val="decimal"/>
      <w:lvlText w:val="%4."/>
      <w:lvlJc w:val="left"/>
      <w:pPr>
        <w:ind w:left="3645" w:hanging="360"/>
      </w:pPr>
    </w:lvl>
    <w:lvl w:ilvl="4" w:tplc="04160019" w:tentative="1">
      <w:start w:val="1"/>
      <w:numFmt w:val="lowerLetter"/>
      <w:lvlText w:val="%5."/>
      <w:lvlJc w:val="left"/>
      <w:pPr>
        <w:ind w:left="4365" w:hanging="360"/>
      </w:pPr>
    </w:lvl>
    <w:lvl w:ilvl="5" w:tplc="0416001B" w:tentative="1">
      <w:start w:val="1"/>
      <w:numFmt w:val="lowerRoman"/>
      <w:lvlText w:val="%6."/>
      <w:lvlJc w:val="right"/>
      <w:pPr>
        <w:ind w:left="5085" w:hanging="180"/>
      </w:pPr>
    </w:lvl>
    <w:lvl w:ilvl="6" w:tplc="0416000F" w:tentative="1">
      <w:start w:val="1"/>
      <w:numFmt w:val="decimal"/>
      <w:lvlText w:val="%7."/>
      <w:lvlJc w:val="left"/>
      <w:pPr>
        <w:ind w:left="5805" w:hanging="360"/>
      </w:pPr>
    </w:lvl>
    <w:lvl w:ilvl="7" w:tplc="04160019" w:tentative="1">
      <w:start w:val="1"/>
      <w:numFmt w:val="lowerLetter"/>
      <w:lvlText w:val="%8."/>
      <w:lvlJc w:val="left"/>
      <w:pPr>
        <w:ind w:left="6525" w:hanging="360"/>
      </w:pPr>
    </w:lvl>
    <w:lvl w:ilvl="8" w:tplc="0416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9">
    <w:nsid w:val="6FEE3C5E"/>
    <w:multiLevelType w:val="hybridMultilevel"/>
    <w:tmpl w:val="ED8EDEDC"/>
    <w:lvl w:ilvl="0" w:tplc="C5D63EB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>
    <w:nsid w:val="741C340D"/>
    <w:multiLevelType w:val="hybridMultilevel"/>
    <w:tmpl w:val="28D2648A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"/>
  </w:num>
  <w:num w:numId="4">
    <w:abstractNumId w:val="29"/>
  </w:num>
  <w:num w:numId="5">
    <w:abstractNumId w:val="11"/>
  </w:num>
  <w:num w:numId="6">
    <w:abstractNumId w:val="4"/>
  </w:num>
  <w:num w:numId="7">
    <w:abstractNumId w:val="12"/>
  </w:num>
  <w:num w:numId="8">
    <w:abstractNumId w:val="22"/>
  </w:num>
  <w:num w:numId="9">
    <w:abstractNumId w:val="5"/>
  </w:num>
  <w:num w:numId="10">
    <w:abstractNumId w:val="28"/>
  </w:num>
  <w:num w:numId="11">
    <w:abstractNumId w:val="20"/>
  </w:num>
  <w:num w:numId="12">
    <w:abstractNumId w:val="25"/>
  </w:num>
  <w:num w:numId="13">
    <w:abstractNumId w:val="7"/>
  </w:num>
  <w:num w:numId="14">
    <w:abstractNumId w:val="30"/>
  </w:num>
  <w:num w:numId="15">
    <w:abstractNumId w:val="26"/>
  </w:num>
  <w:num w:numId="16">
    <w:abstractNumId w:val="27"/>
  </w:num>
  <w:num w:numId="17">
    <w:abstractNumId w:val="15"/>
  </w:num>
  <w:num w:numId="18">
    <w:abstractNumId w:val="0"/>
  </w:num>
  <w:num w:numId="19">
    <w:abstractNumId w:val="17"/>
  </w:num>
  <w:num w:numId="20">
    <w:abstractNumId w:val="13"/>
  </w:num>
  <w:num w:numId="21">
    <w:abstractNumId w:val="9"/>
  </w:num>
  <w:num w:numId="22">
    <w:abstractNumId w:val="21"/>
  </w:num>
  <w:num w:numId="23">
    <w:abstractNumId w:val="18"/>
  </w:num>
  <w:num w:numId="24">
    <w:abstractNumId w:val="2"/>
  </w:num>
  <w:num w:numId="25">
    <w:abstractNumId w:val="3"/>
  </w:num>
  <w:num w:numId="26">
    <w:abstractNumId w:val="6"/>
  </w:num>
  <w:num w:numId="27">
    <w:abstractNumId w:val="16"/>
  </w:num>
  <w:num w:numId="28">
    <w:abstractNumId w:val="19"/>
  </w:num>
  <w:num w:numId="29">
    <w:abstractNumId w:val="24"/>
  </w:num>
  <w:num w:numId="30">
    <w:abstractNumId w:val="10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C38"/>
    <w:rsid w:val="00016642"/>
    <w:rsid w:val="000171A2"/>
    <w:rsid w:val="00024330"/>
    <w:rsid w:val="00030C38"/>
    <w:rsid w:val="00040D67"/>
    <w:rsid w:val="00073136"/>
    <w:rsid w:val="00076DD1"/>
    <w:rsid w:val="0008269C"/>
    <w:rsid w:val="00093AF4"/>
    <w:rsid w:val="000A3824"/>
    <w:rsid w:val="000B5210"/>
    <w:rsid w:val="000B6D31"/>
    <w:rsid w:val="000C4330"/>
    <w:rsid w:val="000C5B71"/>
    <w:rsid w:val="000C79D4"/>
    <w:rsid w:val="000D4B25"/>
    <w:rsid w:val="000E0D23"/>
    <w:rsid w:val="00107CE4"/>
    <w:rsid w:val="00124F93"/>
    <w:rsid w:val="00135299"/>
    <w:rsid w:val="0014540D"/>
    <w:rsid w:val="0016247A"/>
    <w:rsid w:val="00166194"/>
    <w:rsid w:val="00172FA0"/>
    <w:rsid w:val="00194C50"/>
    <w:rsid w:val="001968ED"/>
    <w:rsid w:val="001B24FE"/>
    <w:rsid w:val="001C5D67"/>
    <w:rsid w:val="001D3C64"/>
    <w:rsid w:val="001F6CAA"/>
    <w:rsid w:val="00207BB2"/>
    <w:rsid w:val="00212178"/>
    <w:rsid w:val="00215040"/>
    <w:rsid w:val="00220631"/>
    <w:rsid w:val="00223CBE"/>
    <w:rsid w:val="00227309"/>
    <w:rsid w:val="00235089"/>
    <w:rsid w:val="00243ECD"/>
    <w:rsid w:val="0025099A"/>
    <w:rsid w:val="00250A3A"/>
    <w:rsid w:val="00262077"/>
    <w:rsid w:val="002638FD"/>
    <w:rsid w:val="00266F36"/>
    <w:rsid w:val="00267C93"/>
    <w:rsid w:val="0027245A"/>
    <w:rsid w:val="00276158"/>
    <w:rsid w:val="00282994"/>
    <w:rsid w:val="002959A9"/>
    <w:rsid w:val="00296195"/>
    <w:rsid w:val="002A2926"/>
    <w:rsid w:val="002A5B3A"/>
    <w:rsid w:val="002B0130"/>
    <w:rsid w:val="002B068A"/>
    <w:rsid w:val="002D34AD"/>
    <w:rsid w:val="002F27A8"/>
    <w:rsid w:val="002F3985"/>
    <w:rsid w:val="0031620E"/>
    <w:rsid w:val="0032339E"/>
    <w:rsid w:val="00341FD7"/>
    <w:rsid w:val="00344B36"/>
    <w:rsid w:val="00346FE6"/>
    <w:rsid w:val="00347F84"/>
    <w:rsid w:val="0036796C"/>
    <w:rsid w:val="00372F13"/>
    <w:rsid w:val="003A23BE"/>
    <w:rsid w:val="003A3418"/>
    <w:rsid w:val="003C6274"/>
    <w:rsid w:val="003E0795"/>
    <w:rsid w:val="003E7041"/>
    <w:rsid w:val="00403CA3"/>
    <w:rsid w:val="004058F9"/>
    <w:rsid w:val="004102A3"/>
    <w:rsid w:val="0043491E"/>
    <w:rsid w:val="00434F5C"/>
    <w:rsid w:val="00442A2E"/>
    <w:rsid w:val="00454BE4"/>
    <w:rsid w:val="0046069D"/>
    <w:rsid w:val="004653FB"/>
    <w:rsid w:val="004804CF"/>
    <w:rsid w:val="00482402"/>
    <w:rsid w:val="00492247"/>
    <w:rsid w:val="00495C49"/>
    <w:rsid w:val="004A3446"/>
    <w:rsid w:val="004A5716"/>
    <w:rsid w:val="004B31D6"/>
    <w:rsid w:val="004C6C58"/>
    <w:rsid w:val="004E679B"/>
    <w:rsid w:val="004F3730"/>
    <w:rsid w:val="004F5062"/>
    <w:rsid w:val="005048DB"/>
    <w:rsid w:val="005239F7"/>
    <w:rsid w:val="00523A5E"/>
    <w:rsid w:val="0052775A"/>
    <w:rsid w:val="00527D79"/>
    <w:rsid w:val="00562E5E"/>
    <w:rsid w:val="00572E13"/>
    <w:rsid w:val="005738D7"/>
    <w:rsid w:val="005820EB"/>
    <w:rsid w:val="005A3248"/>
    <w:rsid w:val="005B135B"/>
    <w:rsid w:val="005B13C3"/>
    <w:rsid w:val="005C28C7"/>
    <w:rsid w:val="005D76C5"/>
    <w:rsid w:val="005D76DF"/>
    <w:rsid w:val="005E0171"/>
    <w:rsid w:val="005E1C3A"/>
    <w:rsid w:val="005F3669"/>
    <w:rsid w:val="006028C8"/>
    <w:rsid w:val="00631CF1"/>
    <w:rsid w:val="00644469"/>
    <w:rsid w:val="0066776E"/>
    <w:rsid w:val="00670309"/>
    <w:rsid w:val="00676043"/>
    <w:rsid w:val="006B640B"/>
    <w:rsid w:val="006D50AA"/>
    <w:rsid w:val="006E3B27"/>
    <w:rsid w:val="006E5A55"/>
    <w:rsid w:val="007026C9"/>
    <w:rsid w:val="0070394C"/>
    <w:rsid w:val="00704496"/>
    <w:rsid w:val="007056F1"/>
    <w:rsid w:val="00713F98"/>
    <w:rsid w:val="007229B4"/>
    <w:rsid w:val="00724DEB"/>
    <w:rsid w:val="00756D07"/>
    <w:rsid w:val="00766DA6"/>
    <w:rsid w:val="00787CEA"/>
    <w:rsid w:val="0079512B"/>
    <w:rsid w:val="007A10DC"/>
    <w:rsid w:val="007B3F2E"/>
    <w:rsid w:val="007B4BC4"/>
    <w:rsid w:val="007D2254"/>
    <w:rsid w:val="007F679D"/>
    <w:rsid w:val="00800CF8"/>
    <w:rsid w:val="00803C55"/>
    <w:rsid w:val="00820F3B"/>
    <w:rsid w:val="00822BF9"/>
    <w:rsid w:val="00827F47"/>
    <w:rsid w:val="0083102F"/>
    <w:rsid w:val="008630F4"/>
    <w:rsid w:val="00864315"/>
    <w:rsid w:val="00877657"/>
    <w:rsid w:val="00880098"/>
    <w:rsid w:val="00881465"/>
    <w:rsid w:val="008918F2"/>
    <w:rsid w:val="008926B0"/>
    <w:rsid w:val="00895F11"/>
    <w:rsid w:val="00897A30"/>
    <w:rsid w:val="008A2775"/>
    <w:rsid w:val="008B0D7E"/>
    <w:rsid w:val="008B3BD9"/>
    <w:rsid w:val="008C0398"/>
    <w:rsid w:val="008C3FF1"/>
    <w:rsid w:val="008C69C0"/>
    <w:rsid w:val="008D1B53"/>
    <w:rsid w:val="008D5CF3"/>
    <w:rsid w:val="008D76A7"/>
    <w:rsid w:val="008D7AF2"/>
    <w:rsid w:val="008E141A"/>
    <w:rsid w:val="008E7B4D"/>
    <w:rsid w:val="0093000D"/>
    <w:rsid w:val="00933150"/>
    <w:rsid w:val="00934A5E"/>
    <w:rsid w:val="00942E71"/>
    <w:rsid w:val="00946E1A"/>
    <w:rsid w:val="00947299"/>
    <w:rsid w:val="00953605"/>
    <w:rsid w:val="00965E7C"/>
    <w:rsid w:val="00971433"/>
    <w:rsid w:val="00982ABB"/>
    <w:rsid w:val="009E49C4"/>
    <w:rsid w:val="00A03CF8"/>
    <w:rsid w:val="00A37A90"/>
    <w:rsid w:val="00A4420F"/>
    <w:rsid w:val="00A57367"/>
    <w:rsid w:val="00A600F1"/>
    <w:rsid w:val="00A70AC3"/>
    <w:rsid w:val="00A75E76"/>
    <w:rsid w:val="00A76E41"/>
    <w:rsid w:val="00A84207"/>
    <w:rsid w:val="00A86E5D"/>
    <w:rsid w:val="00A922EE"/>
    <w:rsid w:val="00A944DB"/>
    <w:rsid w:val="00AA0152"/>
    <w:rsid w:val="00AB7F7A"/>
    <w:rsid w:val="00AD220D"/>
    <w:rsid w:val="00B00C3B"/>
    <w:rsid w:val="00B05703"/>
    <w:rsid w:val="00B06FFD"/>
    <w:rsid w:val="00B1542F"/>
    <w:rsid w:val="00B1669B"/>
    <w:rsid w:val="00B16725"/>
    <w:rsid w:val="00B16CFE"/>
    <w:rsid w:val="00B23473"/>
    <w:rsid w:val="00B25110"/>
    <w:rsid w:val="00B25C84"/>
    <w:rsid w:val="00B30805"/>
    <w:rsid w:val="00B51642"/>
    <w:rsid w:val="00B602C3"/>
    <w:rsid w:val="00B738A7"/>
    <w:rsid w:val="00B7474A"/>
    <w:rsid w:val="00BA01E5"/>
    <w:rsid w:val="00BA343C"/>
    <w:rsid w:val="00BB7701"/>
    <w:rsid w:val="00BC37DE"/>
    <w:rsid w:val="00BD53F9"/>
    <w:rsid w:val="00BD613D"/>
    <w:rsid w:val="00BF1B81"/>
    <w:rsid w:val="00BF3863"/>
    <w:rsid w:val="00C004E2"/>
    <w:rsid w:val="00C03687"/>
    <w:rsid w:val="00C11F8F"/>
    <w:rsid w:val="00C14BB5"/>
    <w:rsid w:val="00C15AB6"/>
    <w:rsid w:val="00C22AB9"/>
    <w:rsid w:val="00C440C3"/>
    <w:rsid w:val="00C458FA"/>
    <w:rsid w:val="00C50D82"/>
    <w:rsid w:val="00C74F09"/>
    <w:rsid w:val="00C76234"/>
    <w:rsid w:val="00C806B8"/>
    <w:rsid w:val="00C864A0"/>
    <w:rsid w:val="00C878F6"/>
    <w:rsid w:val="00C939FF"/>
    <w:rsid w:val="00CA4070"/>
    <w:rsid w:val="00CA431B"/>
    <w:rsid w:val="00CB7CB7"/>
    <w:rsid w:val="00CD4C73"/>
    <w:rsid w:val="00CE1F89"/>
    <w:rsid w:val="00D339AD"/>
    <w:rsid w:val="00D37AF5"/>
    <w:rsid w:val="00D40ABD"/>
    <w:rsid w:val="00D617FD"/>
    <w:rsid w:val="00D6432D"/>
    <w:rsid w:val="00D97AF7"/>
    <w:rsid w:val="00DB244C"/>
    <w:rsid w:val="00DB7764"/>
    <w:rsid w:val="00DC52AD"/>
    <w:rsid w:val="00DD261F"/>
    <w:rsid w:val="00DF0BF0"/>
    <w:rsid w:val="00DF7BFB"/>
    <w:rsid w:val="00E00A47"/>
    <w:rsid w:val="00E02372"/>
    <w:rsid w:val="00E02DEB"/>
    <w:rsid w:val="00E06EA3"/>
    <w:rsid w:val="00E17CDE"/>
    <w:rsid w:val="00E5547E"/>
    <w:rsid w:val="00E57888"/>
    <w:rsid w:val="00E66877"/>
    <w:rsid w:val="00E75B15"/>
    <w:rsid w:val="00E83BFB"/>
    <w:rsid w:val="00E86731"/>
    <w:rsid w:val="00EA656D"/>
    <w:rsid w:val="00EB1702"/>
    <w:rsid w:val="00ED3552"/>
    <w:rsid w:val="00F06903"/>
    <w:rsid w:val="00F11232"/>
    <w:rsid w:val="00F124C7"/>
    <w:rsid w:val="00F130DE"/>
    <w:rsid w:val="00F45A6F"/>
    <w:rsid w:val="00F46900"/>
    <w:rsid w:val="00F47CAE"/>
    <w:rsid w:val="00F56F42"/>
    <w:rsid w:val="00F61E29"/>
    <w:rsid w:val="00F75D75"/>
    <w:rsid w:val="00F764C2"/>
    <w:rsid w:val="00FA309A"/>
    <w:rsid w:val="00FA5956"/>
    <w:rsid w:val="00FB4C9F"/>
    <w:rsid w:val="00FD3C59"/>
    <w:rsid w:val="00FE20BD"/>
    <w:rsid w:val="00FF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4349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434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4D96D8-4886-4FFB-A21B-75835A5D4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5908</TotalTime>
  <Pages>2</Pages>
  <Words>340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64</cp:revision>
  <cp:lastPrinted>2018-08-27T18:15:00Z</cp:lastPrinted>
  <dcterms:created xsi:type="dcterms:W3CDTF">2018-03-26T16:50:00Z</dcterms:created>
  <dcterms:modified xsi:type="dcterms:W3CDTF">2018-08-31T02:19:00Z</dcterms:modified>
</cp:coreProperties>
</file>