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9D" w:rsidRDefault="00905A9D" w:rsidP="00905A9D">
      <w:pPr>
        <w:pStyle w:val="Cabealho"/>
        <w:ind w:left="709" w:hanging="709"/>
        <w:jc w:val="center"/>
        <w:rPr>
          <w:rFonts w:ascii="Lucida Calligraphy" w:hAnsi="Lucida Calligraphy"/>
          <w:sz w:val="40"/>
          <w:szCs w:val="40"/>
        </w:rPr>
      </w:pPr>
      <w:r w:rsidRPr="00503CF7">
        <w:rPr>
          <w:rFonts w:ascii="Lucida Calligraphy" w:hAnsi="Lucida Calligraphy"/>
          <w:sz w:val="40"/>
          <w:szCs w:val="40"/>
        </w:rPr>
        <w:t xml:space="preserve">Câmara Municipal de </w:t>
      </w:r>
      <w:proofErr w:type="spellStart"/>
      <w:r w:rsidRPr="00503CF7">
        <w:rPr>
          <w:rFonts w:ascii="Lucida Calligraphy" w:hAnsi="Lucida Calligraphy"/>
          <w:sz w:val="40"/>
          <w:szCs w:val="40"/>
        </w:rPr>
        <w:t>Cambé</w:t>
      </w:r>
      <w:proofErr w:type="spellEnd"/>
    </w:p>
    <w:p w:rsidR="00905A9D" w:rsidRDefault="00905A9D" w:rsidP="00905A9D">
      <w:pPr>
        <w:pStyle w:val="Cabealho"/>
        <w:ind w:left="709" w:hanging="709"/>
        <w:jc w:val="center"/>
        <w:rPr>
          <w:rFonts w:ascii="Lucida Calligraphy" w:hAnsi="Lucida Calligraphy"/>
          <w:sz w:val="28"/>
          <w:szCs w:val="28"/>
        </w:rPr>
      </w:pPr>
      <w:r w:rsidRPr="00503CF7">
        <w:rPr>
          <w:rFonts w:ascii="Lucida Calligraphy" w:hAnsi="Lucida Calligraphy"/>
          <w:sz w:val="28"/>
          <w:szCs w:val="28"/>
        </w:rPr>
        <w:t>Estado do Paraná</w:t>
      </w:r>
    </w:p>
    <w:p w:rsidR="00905A9D" w:rsidRPr="00503CF7" w:rsidRDefault="00905A9D" w:rsidP="00905A9D">
      <w:pPr>
        <w:pStyle w:val="Cabealho"/>
        <w:ind w:left="709" w:hanging="709"/>
        <w:jc w:val="center"/>
        <w:rPr>
          <w:rFonts w:ascii="Lucida Calligraphy" w:hAnsi="Lucida Calligraphy"/>
          <w:sz w:val="28"/>
          <w:szCs w:val="28"/>
        </w:rPr>
      </w:pPr>
    </w:p>
    <w:p w:rsidR="00905A9D" w:rsidRPr="00503CF7" w:rsidRDefault="00905A9D" w:rsidP="00905A9D">
      <w:pPr>
        <w:pStyle w:val="Cabealho"/>
        <w:ind w:left="709" w:hanging="709"/>
        <w:jc w:val="center"/>
        <w:rPr>
          <w:rFonts w:ascii="Lucida Calligraphy" w:hAnsi="Lucida Calligraphy"/>
          <w:sz w:val="24"/>
          <w:szCs w:val="24"/>
        </w:rPr>
      </w:pPr>
      <w:r w:rsidRPr="00503CF7">
        <w:rPr>
          <w:rFonts w:ascii="Lucida Calligraphy" w:hAnsi="Lucida Calligraphy"/>
          <w:sz w:val="24"/>
          <w:szCs w:val="24"/>
        </w:rPr>
        <w:t>Gabinete do Vereador</w:t>
      </w:r>
      <w:r>
        <w:rPr>
          <w:rFonts w:ascii="Lucida Calligraphy" w:hAnsi="Lucida Calligraphy"/>
          <w:sz w:val="24"/>
          <w:szCs w:val="24"/>
        </w:rPr>
        <w:t xml:space="preserve"> Carlos Alberto </w:t>
      </w:r>
      <w:proofErr w:type="spellStart"/>
      <w:r>
        <w:rPr>
          <w:rFonts w:ascii="Lucida Calligraphy" w:hAnsi="Lucida Calligraphy"/>
          <w:sz w:val="24"/>
          <w:szCs w:val="24"/>
        </w:rPr>
        <w:t>Abudi</w:t>
      </w:r>
      <w:proofErr w:type="spellEnd"/>
    </w:p>
    <w:p w:rsidR="00905A9D" w:rsidRDefault="00905A9D" w:rsidP="00905A9D">
      <w:pPr>
        <w:pStyle w:val="Cabealho"/>
        <w:jc w:val="center"/>
        <w:rPr>
          <w:rFonts w:ascii="English111 Vivace BT" w:hAnsi="English111 Vivace BT"/>
          <w:sz w:val="40"/>
          <w:szCs w:val="40"/>
        </w:rPr>
      </w:pPr>
    </w:p>
    <w:p w:rsidR="00905A9D" w:rsidRDefault="00905A9D" w:rsidP="00905A9D">
      <w:pPr>
        <w:jc w:val="center"/>
        <w:rPr>
          <w:rFonts w:ascii="Arial" w:hAnsi="Arial" w:cs="Arial"/>
          <w:sz w:val="24"/>
          <w:szCs w:val="24"/>
        </w:rPr>
      </w:pPr>
    </w:p>
    <w:p w:rsidR="00905A9D" w:rsidRDefault="00905A9D" w:rsidP="00905A9D">
      <w:pPr>
        <w:jc w:val="center"/>
        <w:rPr>
          <w:rFonts w:ascii="Arial" w:hAnsi="Arial" w:cs="Arial"/>
          <w:sz w:val="24"/>
          <w:szCs w:val="24"/>
        </w:rPr>
      </w:pPr>
    </w:p>
    <w:p w:rsidR="00905A9D" w:rsidRDefault="00905A9D" w:rsidP="00905A9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Cambé</w:t>
      </w:r>
      <w:proofErr w:type="spellEnd"/>
      <w:r>
        <w:rPr>
          <w:rFonts w:ascii="Arial" w:hAnsi="Arial" w:cs="Arial"/>
          <w:sz w:val="24"/>
          <w:szCs w:val="24"/>
        </w:rPr>
        <w:t>, 06 de agosto de 2018.</w:t>
      </w:r>
    </w:p>
    <w:p w:rsidR="00905A9D" w:rsidRPr="00417F01" w:rsidRDefault="00905A9D" w:rsidP="00905A9D">
      <w:pPr>
        <w:rPr>
          <w:rFonts w:ascii="Arial" w:hAnsi="Arial" w:cs="Arial"/>
          <w:sz w:val="24"/>
          <w:szCs w:val="24"/>
        </w:rPr>
      </w:pPr>
    </w:p>
    <w:p w:rsidR="00905A9D" w:rsidRDefault="00905A9D" w:rsidP="00905A9D"/>
    <w:p w:rsidR="00905A9D" w:rsidRDefault="00905A9D" w:rsidP="00905A9D"/>
    <w:p w:rsidR="00905A9D" w:rsidRDefault="00905A9D" w:rsidP="00905A9D"/>
    <w:p w:rsidR="00905A9D" w:rsidRDefault="00905A9D" w:rsidP="00905A9D">
      <w:pPr>
        <w:rPr>
          <w:rFonts w:ascii="Arial" w:hAnsi="Arial" w:cs="Arial"/>
          <w:sz w:val="24"/>
          <w:szCs w:val="24"/>
        </w:rPr>
      </w:pPr>
      <w:r w:rsidRPr="006E23D0">
        <w:rPr>
          <w:rFonts w:ascii="Arial" w:hAnsi="Arial" w:cs="Arial"/>
          <w:sz w:val="24"/>
          <w:szCs w:val="24"/>
        </w:rPr>
        <w:t xml:space="preserve">Ilmº. </w:t>
      </w:r>
      <w:r>
        <w:rPr>
          <w:rFonts w:ascii="Arial" w:hAnsi="Arial" w:cs="Arial"/>
          <w:sz w:val="24"/>
          <w:szCs w:val="24"/>
        </w:rPr>
        <w:t xml:space="preserve">Senhor Presidente da Câmara Municipal de </w:t>
      </w:r>
      <w:proofErr w:type="spellStart"/>
      <w:r>
        <w:rPr>
          <w:rFonts w:ascii="Arial" w:hAnsi="Arial" w:cs="Arial"/>
          <w:sz w:val="24"/>
          <w:szCs w:val="24"/>
        </w:rPr>
        <w:t>Cambé-Pr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05A9D" w:rsidRDefault="00905A9D" w:rsidP="00905A9D">
      <w:pPr>
        <w:rPr>
          <w:rFonts w:ascii="Arial" w:hAnsi="Arial" w:cs="Arial"/>
          <w:sz w:val="24"/>
          <w:szCs w:val="24"/>
        </w:rPr>
      </w:pPr>
    </w:p>
    <w:p w:rsidR="00905A9D" w:rsidRDefault="00905A9D" w:rsidP="00905A9D">
      <w:pPr>
        <w:jc w:val="both"/>
        <w:rPr>
          <w:rFonts w:ascii="Arial" w:hAnsi="Arial" w:cs="Arial"/>
          <w:sz w:val="24"/>
          <w:szCs w:val="24"/>
        </w:rPr>
      </w:pPr>
    </w:p>
    <w:p w:rsidR="00905A9D" w:rsidRDefault="00905A9D" w:rsidP="00905A9D">
      <w:pPr>
        <w:jc w:val="both"/>
        <w:rPr>
          <w:rFonts w:ascii="Arial" w:hAnsi="Arial" w:cs="Arial"/>
          <w:sz w:val="24"/>
          <w:szCs w:val="24"/>
        </w:rPr>
      </w:pPr>
    </w:p>
    <w:p w:rsidR="00905A9D" w:rsidRDefault="00905A9D" w:rsidP="001D469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4324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O Vereador que este subscreve, usando das atribuições que lhe são conferidas pelo Regimento Interno desta Casa,</w:t>
      </w:r>
      <w:r w:rsidR="00FD2CE1">
        <w:rPr>
          <w:rFonts w:ascii="Arial" w:hAnsi="Arial" w:cs="Arial"/>
          <w:sz w:val="24"/>
          <w:szCs w:val="24"/>
        </w:rPr>
        <w:t xml:space="preserve"> em atendimento à resposta ao oficio nº 359/2018,</w:t>
      </w:r>
      <w:r w:rsidR="003E3083">
        <w:rPr>
          <w:rFonts w:ascii="Arial" w:hAnsi="Arial" w:cs="Arial"/>
          <w:sz w:val="24"/>
          <w:szCs w:val="24"/>
        </w:rPr>
        <w:t xml:space="preserve"> enviado à Excelentíssima Senhora Ministra Carmem Lúcia Antunes Rocha, Presidente do Conselho Nacional de Justiça – CNJ,</w:t>
      </w:r>
      <w:r w:rsidR="001D469A">
        <w:rPr>
          <w:rFonts w:ascii="Arial" w:hAnsi="Arial" w:cs="Arial"/>
          <w:sz w:val="24"/>
          <w:szCs w:val="24"/>
        </w:rPr>
        <w:t xml:space="preserve"> </w:t>
      </w:r>
      <w:r w:rsidR="0004324E">
        <w:rPr>
          <w:rFonts w:ascii="Arial" w:hAnsi="Arial" w:cs="Arial"/>
          <w:sz w:val="24"/>
          <w:szCs w:val="24"/>
        </w:rPr>
        <w:t xml:space="preserve">solicitando mais Cartórios para nosso município, </w:t>
      </w:r>
      <w:r w:rsidR="00ED64AF">
        <w:rPr>
          <w:rFonts w:ascii="Arial" w:hAnsi="Arial" w:cs="Arial"/>
          <w:sz w:val="24"/>
          <w:szCs w:val="24"/>
        </w:rPr>
        <w:t xml:space="preserve">em que </w:t>
      </w:r>
      <w:r w:rsidR="0004324E">
        <w:rPr>
          <w:rFonts w:ascii="Arial" w:hAnsi="Arial" w:cs="Arial"/>
          <w:sz w:val="24"/>
          <w:szCs w:val="24"/>
        </w:rPr>
        <w:t>comunica</w:t>
      </w:r>
      <w:r w:rsidR="001D469A">
        <w:rPr>
          <w:rFonts w:ascii="Arial" w:hAnsi="Arial" w:cs="Arial"/>
          <w:sz w:val="24"/>
          <w:szCs w:val="24"/>
        </w:rPr>
        <w:t xml:space="preserve"> que o referido ofício deverá ser encaminhado</w:t>
      </w:r>
      <w:r w:rsidR="003E3083">
        <w:rPr>
          <w:rFonts w:ascii="Arial" w:hAnsi="Arial" w:cs="Arial"/>
          <w:sz w:val="24"/>
          <w:szCs w:val="24"/>
        </w:rPr>
        <w:t xml:space="preserve"> </w:t>
      </w:r>
      <w:r w:rsidR="001D469A">
        <w:rPr>
          <w:rFonts w:ascii="Arial" w:hAnsi="Arial" w:cs="Arial"/>
          <w:sz w:val="24"/>
          <w:szCs w:val="24"/>
        </w:rPr>
        <w:t>ao</w:t>
      </w:r>
      <w:r w:rsidR="00FD2C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4E">
        <w:rPr>
          <w:rFonts w:ascii="Arial" w:hAnsi="Arial" w:cs="Arial"/>
          <w:sz w:val="24"/>
          <w:szCs w:val="24"/>
        </w:rPr>
        <w:t>Exmº</w:t>
      </w:r>
      <w:proofErr w:type="spellEnd"/>
      <w:r w:rsidR="0004324E">
        <w:rPr>
          <w:rFonts w:ascii="Arial" w:hAnsi="Arial" w:cs="Arial"/>
          <w:sz w:val="24"/>
          <w:szCs w:val="24"/>
        </w:rPr>
        <w:t xml:space="preserve"> Senhor Corregedor-Geral da Justiça do Paraná.</w:t>
      </w:r>
      <w:r w:rsidR="0004324E">
        <w:rPr>
          <w:rFonts w:ascii="Arial" w:hAnsi="Arial" w:cs="Arial"/>
          <w:sz w:val="24"/>
          <w:szCs w:val="24"/>
        </w:rPr>
        <w:tab/>
      </w:r>
    </w:p>
    <w:p w:rsidR="00905A9D" w:rsidRDefault="00905A9D" w:rsidP="00905A9D">
      <w:pPr>
        <w:jc w:val="both"/>
        <w:rPr>
          <w:rFonts w:ascii="Arial" w:hAnsi="Arial" w:cs="Arial"/>
          <w:sz w:val="24"/>
          <w:szCs w:val="24"/>
        </w:rPr>
      </w:pPr>
    </w:p>
    <w:p w:rsidR="00905A9D" w:rsidRDefault="0004324E" w:rsidP="00905A9D">
      <w:pPr>
        <w:jc w:val="both"/>
      </w:pPr>
      <w:r>
        <w:rPr>
          <w:rFonts w:ascii="Arial" w:hAnsi="Arial" w:cs="Arial"/>
          <w:sz w:val="24"/>
          <w:szCs w:val="24"/>
        </w:rPr>
        <w:t xml:space="preserve">                                   Assim sendo, o vereador solicita então</w:t>
      </w:r>
      <w:r w:rsidR="00ED64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envio de expediente ao </w:t>
      </w:r>
      <w:proofErr w:type="spellStart"/>
      <w:r>
        <w:rPr>
          <w:rFonts w:ascii="Arial" w:hAnsi="Arial" w:cs="Arial"/>
          <w:sz w:val="24"/>
          <w:szCs w:val="24"/>
        </w:rPr>
        <w:t>Exmoº</w:t>
      </w:r>
      <w:proofErr w:type="spellEnd"/>
      <w:r>
        <w:rPr>
          <w:rFonts w:ascii="Arial" w:hAnsi="Arial" w:cs="Arial"/>
          <w:sz w:val="24"/>
          <w:szCs w:val="24"/>
        </w:rPr>
        <w:t xml:space="preserve"> Senhor Corregedor-Geral da Justiça do Paraná, o Desembargador Rogério Luis Nielsen </w:t>
      </w:r>
      <w:proofErr w:type="spellStart"/>
      <w:r>
        <w:rPr>
          <w:rFonts w:ascii="Arial" w:hAnsi="Arial" w:cs="Arial"/>
          <w:sz w:val="24"/>
          <w:szCs w:val="24"/>
        </w:rPr>
        <w:t>Kamayama</w:t>
      </w:r>
      <w:proofErr w:type="spellEnd"/>
      <w:r>
        <w:rPr>
          <w:rFonts w:ascii="Arial" w:hAnsi="Arial" w:cs="Arial"/>
          <w:sz w:val="24"/>
          <w:szCs w:val="24"/>
        </w:rPr>
        <w:t>, para que estude a possibilidade de criar mais um Cartório de Registro de Imóveis e mais um Cartório de Notas e Protestos, tendo em vista a grande demanda e o tamanho populacional de nosso município.</w:t>
      </w:r>
    </w:p>
    <w:p w:rsidR="00905A9D" w:rsidRDefault="00905A9D" w:rsidP="00905A9D">
      <w:pPr>
        <w:jc w:val="both"/>
      </w:pPr>
    </w:p>
    <w:p w:rsidR="00905A9D" w:rsidRPr="005C745C" w:rsidRDefault="00905A9D" w:rsidP="00905A9D">
      <w:pPr>
        <w:jc w:val="both"/>
        <w:rPr>
          <w:sz w:val="28"/>
          <w:szCs w:val="28"/>
        </w:rPr>
      </w:pPr>
    </w:p>
    <w:p w:rsidR="00905A9D" w:rsidRDefault="00905A9D" w:rsidP="00905A9D">
      <w:pPr>
        <w:jc w:val="both"/>
        <w:rPr>
          <w:sz w:val="28"/>
          <w:szCs w:val="28"/>
        </w:rPr>
      </w:pPr>
      <w:r w:rsidRPr="005C745C">
        <w:rPr>
          <w:sz w:val="28"/>
          <w:szCs w:val="28"/>
        </w:rPr>
        <w:t>Atenciosamente</w:t>
      </w:r>
    </w:p>
    <w:p w:rsidR="0062253A" w:rsidRDefault="0062253A" w:rsidP="00905A9D">
      <w:pPr>
        <w:jc w:val="both"/>
        <w:rPr>
          <w:sz w:val="28"/>
          <w:szCs w:val="28"/>
        </w:rPr>
      </w:pPr>
    </w:p>
    <w:p w:rsidR="0062253A" w:rsidRDefault="0062253A" w:rsidP="00905A9D">
      <w:pPr>
        <w:jc w:val="both"/>
        <w:rPr>
          <w:sz w:val="28"/>
          <w:szCs w:val="28"/>
        </w:rPr>
      </w:pPr>
    </w:p>
    <w:p w:rsidR="00905A9D" w:rsidRDefault="00905A9D" w:rsidP="00905A9D">
      <w:pPr>
        <w:jc w:val="both"/>
        <w:rPr>
          <w:sz w:val="28"/>
          <w:szCs w:val="28"/>
        </w:rPr>
      </w:pPr>
    </w:p>
    <w:p w:rsidR="00905A9D" w:rsidRPr="005C745C" w:rsidRDefault="00905A9D" w:rsidP="00905A9D">
      <w:pPr>
        <w:jc w:val="both"/>
        <w:rPr>
          <w:sz w:val="28"/>
          <w:szCs w:val="28"/>
        </w:rPr>
      </w:pPr>
    </w:p>
    <w:p w:rsidR="00905A9D" w:rsidRDefault="00905A9D" w:rsidP="00905A9D">
      <w:pPr>
        <w:ind w:left="1416" w:firstLine="708"/>
        <w:jc w:val="both"/>
        <w:rPr>
          <w:sz w:val="28"/>
          <w:szCs w:val="28"/>
        </w:rPr>
      </w:pPr>
      <w:r w:rsidRPr="005C745C">
        <w:rPr>
          <w:sz w:val="28"/>
          <w:szCs w:val="28"/>
        </w:rPr>
        <w:t xml:space="preserve">Carlos Alberto </w:t>
      </w:r>
      <w:proofErr w:type="spellStart"/>
      <w:r w:rsidRPr="005C745C">
        <w:rPr>
          <w:sz w:val="28"/>
          <w:szCs w:val="28"/>
        </w:rPr>
        <w:t>Abudi</w:t>
      </w:r>
      <w:proofErr w:type="spellEnd"/>
    </w:p>
    <w:p w:rsidR="00905A9D" w:rsidRPr="005C745C" w:rsidRDefault="00905A9D" w:rsidP="00905A9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vereador</w:t>
      </w:r>
    </w:p>
    <w:p w:rsidR="0038755D" w:rsidRDefault="00905A9D" w:rsidP="00905A9D">
      <w:r w:rsidRPr="005C745C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8755D" w:rsidSect="006E4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A9D"/>
    <w:rsid w:val="0004324E"/>
    <w:rsid w:val="00150F77"/>
    <w:rsid w:val="001D469A"/>
    <w:rsid w:val="00285A3D"/>
    <w:rsid w:val="003E3083"/>
    <w:rsid w:val="00522EA6"/>
    <w:rsid w:val="0062253A"/>
    <w:rsid w:val="006E49F8"/>
    <w:rsid w:val="00905A9D"/>
    <w:rsid w:val="00A05A42"/>
    <w:rsid w:val="00AA129B"/>
    <w:rsid w:val="00ED64AF"/>
    <w:rsid w:val="00FD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05A9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05A9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0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2018-08-03T16:56:00Z</cp:lastPrinted>
  <dcterms:created xsi:type="dcterms:W3CDTF">2018-08-03T12:31:00Z</dcterms:created>
  <dcterms:modified xsi:type="dcterms:W3CDTF">2018-08-03T17:39:00Z</dcterms:modified>
</cp:coreProperties>
</file>